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05A24" w14:textId="1127619B" w:rsidR="00F3524D" w:rsidRPr="009A60B3" w:rsidRDefault="00314B2C" w:rsidP="009A60B3">
      <w:pPr>
        <w:pStyle w:val="Heading4"/>
        <w:rPr>
          <w:rFonts w:cs="Arial"/>
        </w:rPr>
      </w:pPr>
      <w:r>
        <w:t>MINUTES</w:t>
      </w:r>
    </w:p>
    <w:p w14:paraId="2AFEBA85" w14:textId="77777777" w:rsidR="00F3524D" w:rsidRPr="009A60B3" w:rsidRDefault="00F3524D" w:rsidP="009A60B3">
      <w:pPr>
        <w:pStyle w:val="Heading4"/>
        <w:rPr>
          <w:rStyle w:val="Strong"/>
          <w:sz w:val="22"/>
          <w:szCs w:val="22"/>
        </w:rPr>
      </w:pPr>
      <w:r w:rsidRPr="009A60B3">
        <w:rPr>
          <w:rStyle w:val="Strong"/>
          <w:sz w:val="22"/>
          <w:szCs w:val="22"/>
        </w:rPr>
        <w:t>Rehabilitating Roe 8 Advisory Committee</w:t>
      </w:r>
    </w:p>
    <w:p w14:paraId="6A81E7C3" w14:textId="0B765B6F" w:rsidR="00F3524D" w:rsidRPr="00D672D5" w:rsidRDefault="00F3524D" w:rsidP="009A60B3">
      <w:pPr>
        <w:pStyle w:val="Heading4"/>
        <w:rPr>
          <w:rStyle w:val="Strong"/>
          <w:sz w:val="22"/>
          <w:szCs w:val="22"/>
        </w:rPr>
      </w:pPr>
      <w:r w:rsidRPr="00D672D5">
        <w:rPr>
          <w:rStyle w:val="Strong"/>
          <w:sz w:val="22"/>
          <w:szCs w:val="22"/>
        </w:rPr>
        <w:t xml:space="preserve">Thursday </w:t>
      </w:r>
      <w:r w:rsidR="003660D6">
        <w:rPr>
          <w:rStyle w:val="Strong"/>
          <w:sz w:val="22"/>
          <w:szCs w:val="22"/>
        </w:rPr>
        <w:t>11</w:t>
      </w:r>
      <w:r w:rsidR="000411AD">
        <w:rPr>
          <w:rStyle w:val="Strong"/>
          <w:sz w:val="22"/>
          <w:szCs w:val="22"/>
        </w:rPr>
        <w:t xml:space="preserve"> </w:t>
      </w:r>
      <w:r w:rsidR="003660D6">
        <w:rPr>
          <w:rStyle w:val="Strong"/>
          <w:sz w:val="22"/>
          <w:szCs w:val="22"/>
        </w:rPr>
        <w:t>June</w:t>
      </w:r>
      <w:r w:rsidR="0084622E">
        <w:rPr>
          <w:rStyle w:val="Strong"/>
          <w:sz w:val="22"/>
          <w:szCs w:val="22"/>
        </w:rPr>
        <w:t xml:space="preserve"> </w:t>
      </w:r>
      <w:r w:rsidR="0015497B">
        <w:rPr>
          <w:rStyle w:val="Strong"/>
          <w:sz w:val="22"/>
          <w:szCs w:val="22"/>
        </w:rPr>
        <w:t>2</w:t>
      </w:r>
      <w:r w:rsidR="00173A62" w:rsidRPr="00D672D5">
        <w:rPr>
          <w:rStyle w:val="Strong"/>
          <w:sz w:val="22"/>
          <w:szCs w:val="22"/>
        </w:rPr>
        <w:t>02</w:t>
      </w:r>
      <w:r w:rsidR="0045013E">
        <w:rPr>
          <w:rStyle w:val="Strong"/>
          <w:sz w:val="22"/>
          <w:szCs w:val="22"/>
        </w:rPr>
        <w:t>6</w:t>
      </w:r>
      <w:r w:rsidR="006656C9" w:rsidRPr="00D672D5">
        <w:rPr>
          <w:rStyle w:val="Strong"/>
          <w:sz w:val="22"/>
          <w:szCs w:val="22"/>
        </w:rPr>
        <w:t xml:space="preserve">, </w:t>
      </w:r>
      <w:r w:rsidR="002B1C19">
        <w:rPr>
          <w:rStyle w:val="Strong"/>
          <w:sz w:val="22"/>
          <w:szCs w:val="22"/>
        </w:rPr>
        <w:t>3</w:t>
      </w:r>
      <w:r w:rsidR="000411AD">
        <w:rPr>
          <w:rStyle w:val="Strong"/>
          <w:sz w:val="22"/>
          <w:szCs w:val="22"/>
        </w:rPr>
        <w:t>.30</w:t>
      </w:r>
      <w:r w:rsidR="006656C9" w:rsidRPr="00D672D5">
        <w:rPr>
          <w:rStyle w:val="Strong"/>
          <w:sz w:val="22"/>
          <w:szCs w:val="22"/>
        </w:rPr>
        <w:t>pm-5</w:t>
      </w:r>
      <w:r w:rsidRPr="00D672D5">
        <w:rPr>
          <w:rStyle w:val="Strong"/>
          <w:sz w:val="22"/>
          <w:szCs w:val="22"/>
        </w:rPr>
        <w:t xml:space="preserve">pm </w:t>
      </w:r>
    </w:p>
    <w:p w14:paraId="56F99F9E" w14:textId="1364B6E2" w:rsidR="00863448" w:rsidRPr="00D672D5" w:rsidRDefault="000411AD" w:rsidP="00863448">
      <w:pPr>
        <w:pStyle w:val="Heading4"/>
        <w:rPr>
          <w:b w:val="0"/>
          <w:sz w:val="22"/>
          <w:szCs w:val="22"/>
        </w:rPr>
      </w:pPr>
      <w:r>
        <w:rPr>
          <w:rStyle w:val="Strong"/>
          <w:sz w:val="22"/>
          <w:szCs w:val="22"/>
        </w:rPr>
        <w:t xml:space="preserve">Kwel-Sheoak room, </w:t>
      </w:r>
      <w:r w:rsidR="00AE31A6">
        <w:rPr>
          <w:rStyle w:val="Strong"/>
          <w:sz w:val="22"/>
          <w:szCs w:val="22"/>
        </w:rPr>
        <w:t xml:space="preserve">City of Cockburn </w:t>
      </w:r>
      <w:r>
        <w:rPr>
          <w:rStyle w:val="Strong"/>
          <w:sz w:val="22"/>
          <w:szCs w:val="22"/>
        </w:rPr>
        <w:t>Admin Centre, Coleville Crescent, Spearwood</w:t>
      </w:r>
    </w:p>
    <w:p w14:paraId="55007C2B" w14:textId="27D2E639" w:rsidR="007E3F0C" w:rsidRPr="007B1D15" w:rsidRDefault="4125AE34" w:rsidP="007E3F0C">
      <w:pPr>
        <w:widowControl/>
        <w:autoSpaceDE/>
        <w:autoSpaceDN/>
        <w:adjustRightInd/>
        <w:spacing w:after="0" w:line="240" w:lineRule="auto"/>
        <w:jc w:val="center"/>
        <w:textAlignment w:val="auto"/>
        <w:rPr>
          <w:rFonts w:ascii="Arial" w:eastAsia="Times New Roman" w:hAnsi="Arial" w:cs="Arial"/>
          <w:sz w:val="22"/>
          <w:szCs w:val="22"/>
          <w:lang w:val="en-AU" w:eastAsia="en-AU"/>
        </w:rPr>
      </w:pPr>
      <w:r w:rsidRPr="73802E18">
        <w:rPr>
          <w:rFonts w:ascii="Arial" w:eastAsia="DengXian" w:hAnsi="Arial" w:cs="Arial"/>
          <w:color w:val="000000" w:themeColor="text1"/>
        </w:rPr>
        <w:t>Chair:</w:t>
      </w:r>
      <w:r w:rsidR="001E73F9">
        <w:rPr>
          <w:rFonts w:ascii="Arial" w:eastAsia="DengXian" w:hAnsi="Arial" w:cs="Arial"/>
          <w:color w:val="000000" w:themeColor="text1"/>
        </w:rPr>
        <w:t xml:space="preserve"> </w:t>
      </w:r>
      <w:r w:rsidR="003660D6">
        <w:rPr>
          <w:rFonts w:ascii="Arial" w:eastAsia="DengXian" w:hAnsi="Arial" w:cs="Arial"/>
          <w:color w:val="000000" w:themeColor="text1"/>
        </w:rPr>
        <w:t>Felicity Bairstow</w:t>
      </w:r>
    </w:p>
    <w:p w14:paraId="1D657043" w14:textId="6FCB8158" w:rsidR="4125AE34" w:rsidRDefault="4125AE34" w:rsidP="73802E18">
      <w:pPr>
        <w:jc w:val="center"/>
        <w:rPr>
          <w:rFonts w:ascii="Arial" w:eastAsia="DengXian" w:hAnsi="Arial" w:cs="Arial"/>
          <w:color w:val="000000" w:themeColor="text1"/>
          <w:sz w:val="22"/>
          <w:szCs w:val="22"/>
        </w:rPr>
      </w:pPr>
    </w:p>
    <w:p w14:paraId="1C22C5AA" w14:textId="12B27D09" w:rsidR="00F3524D" w:rsidRDefault="00F3524D" w:rsidP="00F3186C">
      <w:pPr>
        <w:pStyle w:val="Heading1"/>
        <w:spacing w:line="240" w:lineRule="auto"/>
      </w:pPr>
      <w:r w:rsidRPr="00D672D5">
        <w:t>Welcome and Apologies</w:t>
      </w:r>
    </w:p>
    <w:p w14:paraId="4C353468" w14:textId="77777777" w:rsidR="00314B2C" w:rsidRDefault="00314B2C" w:rsidP="00314B2C">
      <w:pPr>
        <w:spacing w:after="0"/>
        <w:rPr>
          <w:sz w:val="22"/>
          <w:szCs w:val="22"/>
        </w:rPr>
      </w:pPr>
      <w:r>
        <w:rPr>
          <w:sz w:val="22"/>
          <w:szCs w:val="22"/>
        </w:rPr>
        <w:t>Present:</w:t>
      </w:r>
    </w:p>
    <w:p w14:paraId="30284FE0" w14:textId="77777777" w:rsidR="00314B2C" w:rsidRDefault="00314B2C" w:rsidP="00314B2C">
      <w:pPr>
        <w:pStyle w:val="ListParagraph"/>
        <w:numPr>
          <w:ilvl w:val="0"/>
          <w:numId w:val="33"/>
        </w:numPr>
        <w:spacing w:after="0"/>
        <w:rPr>
          <w:sz w:val="22"/>
          <w:szCs w:val="22"/>
        </w:rPr>
      </w:pPr>
      <w:r>
        <w:rPr>
          <w:sz w:val="22"/>
          <w:szCs w:val="22"/>
        </w:rPr>
        <w:t>Rikki Hughes (RH)</w:t>
      </w:r>
    </w:p>
    <w:p w14:paraId="158D12E7" w14:textId="77777777" w:rsidR="00314B2C" w:rsidRDefault="00314B2C" w:rsidP="00314B2C">
      <w:pPr>
        <w:pStyle w:val="ListParagraph"/>
        <w:numPr>
          <w:ilvl w:val="0"/>
          <w:numId w:val="33"/>
        </w:numPr>
        <w:spacing w:after="0"/>
        <w:rPr>
          <w:sz w:val="22"/>
          <w:szCs w:val="22"/>
        </w:rPr>
      </w:pPr>
      <w:r>
        <w:rPr>
          <w:sz w:val="22"/>
          <w:szCs w:val="22"/>
        </w:rPr>
        <w:t>Flic Bairstow (FB)</w:t>
      </w:r>
    </w:p>
    <w:p w14:paraId="03706B92" w14:textId="77777777" w:rsidR="00314B2C" w:rsidRDefault="00314B2C" w:rsidP="00314B2C">
      <w:pPr>
        <w:pStyle w:val="ListParagraph"/>
        <w:numPr>
          <w:ilvl w:val="0"/>
          <w:numId w:val="33"/>
        </w:numPr>
        <w:spacing w:after="0"/>
        <w:rPr>
          <w:sz w:val="22"/>
          <w:szCs w:val="22"/>
        </w:rPr>
      </w:pPr>
      <w:r>
        <w:rPr>
          <w:sz w:val="22"/>
          <w:szCs w:val="22"/>
        </w:rPr>
        <w:t>Tania Heyne (TH)</w:t>
      </w:r>
    </w:p>
    <w:p w14:paraId="0ADB7C0F" w14:textId="77777777" w:rsidR="00314B2C" w:rsidRDefault="00314B2C" w:rsidP="00314B2C">
      <w:pPr>
        <w:pStyle w:val="ListParagraph"/>
        <w:numPr>
          <w:ilvl w:val="0"/>
          <w:numId w:val="33"/>
        </w:numPr>
        <w:spacing w:after="0"/>
        <w:rPr>
          <w:sz w:val="22"/>
          <w:szCs w:val="22"/>
        </w:rPr>
      </w:pPr>
      <w:r>
        <w:rPr>
          <w:sz w:val="22"/>
          <w:szCs w:val="22"/>
        </w:rPr>
        <w:t>Diana Corbyn (DC)</w:t>
      </w:r>
    </w:p>
    <w:p w14:paraId="213311E2" w14:textId="77777777" w:rsidR="00314B2C" w:rsidRDefault="00314B2C" w:rsidP="00314B2C">
      <w:pPr>
        <w:pStyle w:val="ListParagraph"/>
        <w:numPr>
          <w:ilvl w:val="0"/>
          <w:numId w:val="33"/>
        </w:numPr>
        <w:spacing w:after="0"/>
        <w:rPr>
          <w:sz w:val="22"/>
          <w:szCs w:val="22"/>
        </w:rPr>
      </w:pPr>
      <w:r>
        <w:rPr>
          <w:sz w:val="22"/>
          <w:szCs w:val="22"/>
        </w:rPr>
        <w:t>Phoebe Corke (PC)</w:t>
      </w:r>
    </w:p>
    <w:p w14:paraId="3F41DB0D" w14:textId="2C18B900" w:rsidR="00314B2C" w:rsidRDefault="00314B2C" w:rsidP="00314B2C">
      <w:pPr>
        <w:pStyle w:val="ListParagraph"/>
        <w:numPr>
          <w:ilvl w:val="0"/>
          <w:numId w:val="33"/>
        </w:numPr>
        <w:spacing w:after="0"/>
        <w:rPr>
          <w:sz w:val="22"/>
          <w:szCs w:val="22"/>
        </w:rPr>
      </w:pPr>
      <w:r>
        <w:rPr>
          <w:sz w:val="22"/>
          <w:szCs w:val="22"/>
        </w:rPr>
        <w:t xml:space="preserve">Kam </w:t>
      </w:r>
      <w:proofErr w:type="spellStart"/>
      <w:r w:rsidR="00500DDE">
        <w:rPr>
          <w:sz w:val="22"/>
          <w:szCs w:val="22"/>
        </w:rPr>
        <w:t>Nufield</w:t>
      </w:r>
      <w:proofErr w:type="spellEnd"/>
      <w:r>
        <w:rPr>
          <w:sz w:val="22"/>
          <w:szCs w:val="22"/>
        </w:rPr>
        <w:t xml:space="preserve"> (K</w:t>
      </w:r>
      <w:r w:rsidR="00500DDE">
        <w:rPr>
          <w:sz w:val="22"/>
          <w:szCs w:val="22"/>
        </w:rPr>
        <w:t>N</w:t>
      </w:r>
      <w:r>
        <w:rPr>
          <w:sz w:val="22"/>
          <w:szCs w:val="22"/>
        </w:rPr>
        <w:t>)</w:t>
      </w:r>
    </w:p>
    <w:p w14:paraId="4F17A187" w14:textId="77777777" w:rsidR="00314B2C" w:rsidRDefault="00314B2C" w:rsidP="00314B2C">
      <w:pPr>
        <w:spacing w:after="0"/>
        <w:rPr>
          <w:sz w:val="22"/>
          <w:szCs w:val="22"/>
        </w:rPr>
      </w:pPr>
      <w:r>
        <w:rPr>
          <w:sz w:val="22"/>
          <w:szCs w:val="22"/>
        </w:rPr>
        <w:t>Absent:</w:t>
      </w:r>
    </w:p>
    <w:p w14:paraId="589CA18A" w14:textId="20910A25" w:rsidR="00314B2C" w:rsidRDefault="00314B2C" w:rsidP="00314B2C">
      <w:pPr>
        <w:pStyle w:val="ListParagraph"/>
        <w:numPr>
          <w:ilvl w:val="0"/>
          <w:numId w:val="34"/>
        </w:numPr>
        <w:spacing w:after="0"/>
        <w:rPr>
          <w:sz w:val="22"/>
          <w:szCs w:val="22"/>
        </w:rPr>
      </w:pPr>
      <w:r>
        <w:rPr>
          <w:sz w:val="22"/>
          <w:szCs w:val="22"/>
        </w:rPr>
        <w:t>Leah Knapp (LK)</w:t>
      </w:r>
    </w:p>
    <w:p w14:paraId="0BEE21BF" w14:textId="3EB201FD" w:rsidR="00314B2C" w:rsidRDefault="00314B2C" w:rsidP="00314B2C">
      <w:pPr>
        <w:pStyle w:val="ListParagraph"/>
        <w:numPr>
          <w:ilvl w:val="0"/>
          <w:numId w:val="34"/>
        </w:numPr>
        <w:spacing w:after="0"/>
        <w:rPr>
          <w:sz w:val="22"/>
          <w:szCs w:val="22"/>
        </w:rPr>
      </w:pPr>
      <w:r>
        <w:rPr>
          <w:sz w:val="22"/>
          <w:szCs w:val="22"/>
        </w:rPr>
        <w:t>Catherine Baudains (CB)</w:t>
      </w:r>
    </w:p>
    <w:p w14:paraId="49916478" w14:textId="77777777" w:rsidR="00314B2C" w:rsidRDefault="00314B2C" w:rsidP="00314B2C">
      <w:pPr>
        <w:pStyle w:val="ListParagraph"/>
        <w:numPr>
          <w:ilvl w:val="0"/>
          <w:numId w:val="34"/>
        </w:numPr>
        <w:spacing w:after="0"/>
        <w:rPr>
          <w:sz w:val="22"/>
          <w:szCs w:val="22"/>
        </w:rPr>
      </w:pPr>
      <w:r>
        <w:rPr>
          <w:sz w:val="22"/>
          <w:szCs w:val="22"/>
        </w:rPr>
        <w:t>DBCA</w:t>
      </w:r>
    </w:p>
    <w:p w14:paraId="69C81F64" w14:textId="67D5A31F" w:rsidR="00314B2C" w:rsidRDefault="00314B2C" w:rsidP="00314B2C">
      <w:pPr>
        <w:pStyle w:val="ListParagraph"/>
        <w:numPr>
          <w:ilvl w:val="0"/>
          <w:numId w:val="34"/>
        </w:numPr>
        <w:spacing w:after="0"/>
        <w:rPr>
          <w:sz w:val="22"/>
          <w:szCs w:val="22"/>
        </w:rPr>
      </w:pPr>
      <w:r>
        <w:rPr>
          <w:sz w:val="22"/>
          <w:szCs w:val="22"/>
        </w:rPr>
        <w:t>Mitchell Garlett</w:t>
      </w:r>
      <w:r w:rsidR="005A2348">
        <w:rPr>
          <w:sz w:val="22"/>
          <w:szCs w:val="22"/>
        </w:rPr>
        <w:t xml:space="preserve"> (MG)</w:t>
      </w:r>
    </w:p>
    <w:p w14:paraId="49927624" w14:textId="77777777" w:rsidR="00314B2C" w:rsidRDefault="00314B2C" w:rsidP="00314B2C">
      <w:pPr>
        <w:pStyle w:val="ListParagraph"/>
        <w:numPr>
          <w:ilvl w:val="0"/>
          <w:numId w:val="34"/>
        </w:numPr>
        <w:spacing w:after="0"/>
        <w:rPr>
          <w:sz w:val="22"/>
          <w:szCs w:val="22"/>
        </w:rPr>
      </w:pPr>
      <w:r>
        <w:rPr>
          <w:sz w:val="22"/>
          <w:szCs w:val="22"/>
        </w:rPr>
        <w:t>Jozina de Ruiter (JR)</w:t>
      </w:r>
    </w:p>
    <w:p w14:paraId="37BCFDDF" w14:textId="5E6F8EA0" w:rsidR="00314B2C" w:rsidRPr="00314B2C" w:rsidRDefault="00314B2C" w:rsidP="00314B2C">
      <w:pPr>
        <w:pStyle w:val="ListParagraph"/>
        <w:numPr>
          <w:ilvl w:val="0"/>
          <w:numId w:val="34"/>
        </w:numPr>
        <w:spacing w:after="0"/>
        <w:rPr>
          <w:sz w:val="22"/>
          <w:szCs w:val="22"/>
        </w:rPr>
      </w:pPr>
      <w:r>
        <w:rPr>
          <w:sz w:val="22"/>
          <w:szCs w:val="22"/>
        </w:rPr>
        <w:t>Cristina Ramalho (CR)</w:t>
      </w:r>
    </w:p>
    <w:p w14:paraId="71171935" w14:textId="77777777" w:rsidR="00291B3A" w:rsidRPr="00291B3A" w:rsidRDefault="00291B3A" w:rsidP="00291B3A">
      <w:pPr>
        <w:spacing w:after="0"/>
        <w:rPr>
          <w:sz w:val="22"/>
          <w:szCs w:val="22"/>
        </w:rPr>
      </w:pPr>
    </w:p>
    <w:p w14:paraId="5D064C06" w14:textId="1F0F2C80" w:rsidR="00F3524D" w:rsidRDefault="00F3524D" w:rsidP="73802E18">
      <w:pPr>
        <w:pStyle w:val="Heading1"/>
        <w:spacing w:line="240" w:lineRule="auto"/>
      </w:pPr>
      <w:r>
        <w:t>Observance of Acknowledgement of Country</w:t>
      </w:r>
    </w:p>
    <w:p w14:paraId="63B58F0F" w14:textId="77777777" w:rsidR="00F3524D" w:rsidRDefault="00F3524D" w:rsidP="00F3186C">
      <w:pPr>
        <w:pStyle w:val="Heading1"/>
        <w:spacing w:line="240" w:lineRule="auto"/>
      </w:pPr>
      <w:r>
        <w:t xml:space="preserve">Minutes from previous meeting </w:t>
      </w:r>
    </w:p>
    <w:p w14:paraId="4A32225C" w14:textId="56F99E75" w:rsidR="006F5EDA" w:rsidRPr="006F5EDA" w:rsidRDefault="006F5EDA" w:rsidP="006F5EDA">
      <w:r>
        <w:t xml:space="preserve">Minutes were moved by </w:t>
      </w:r>
      <w:r w:rsidR="00F84EED">
        <w:t xml:space="preserve">DC </w:t>
      </w:r>
      <w:r>
        <w:t>and seconded by</w:t>
      </w:r>
      <w:r w:rsidR="00F84EED">
        <w:t xml:space="preserve"> TH. </w:t>
      </w:r>
      <w:r w:rsidR="00060AB4" w:rsidRPr="00060AB4">
        <w:rPr>
          <w:b/>
          <w:bCs/>
        </w:rPr>
        <w:t>ACTION</w:t>
      </w:r>
      <w:r w:rsidR="00060AB4">
        <w:t>: AP to</w:t>
      </w:r>
      <w:r w:rsidR="00F84EED">
        <w:t xml:space="preserve"> change K</w:t>
      </w:r>
      <w:r w:rsidR="00500DDE">
        <w:t>R</w:t>
      </w:r>
      <w:r w:rsidR="00F84EED">
        <w:t xml:space="preserve"> to K</w:t>
      </w:r>
      <w:r w:rsidR="00500DDE">
        <w:t>N</w:t>
      </w:r>
      <w:r w:rsidR="00F84EED">
        <w:t xml:space="preserve"> for Kam.</w:t>
      </w:r>
    </w:p>
    <w:p w14:paraId="473E0F96" w14:textId="618ACF19" w:rsidR="00296329" w:rsidRDefault="00F3524D" w:rsidP="00F3186C">
      <w:pPr>
        <w:pStyle w:val="Heading1"/>
        <w:spacing w:line="240" w:lineRule="auto"/>
      </w:pPr>
      <w:r>
        <w:t>Conflict of interest declaration</w:t>
      </w:r>
      <w:r w:rsidR="0098595A">
        <w:t xml:space="preserve"> </w:t>
      </w:r>
    </w:p>
    <w:p w14:paraId="4B5A480C" w14:textId="5E92AB9E" w:rsidR="0098595A" w:rsidRPr="00296329" w:rsidRDefault="0098595A" w:rsidP="00296329">
      <w:pPr>
        <w:widowControl/>
        <w:autoSpaceDE/>
        <w:autoSpaceDN/>
        <w:adjustRightInd/>
        <w:spacing w:after="0" w:line="240" w:lineRule="auto"/>
        <w:textAlignment w:val="auto"/>
        <w:rPr>
          <w:b/>
        </w:rPr>
      </w:pPr>
    </w:p>
    <w:p w14:paraId="32E8BEDE" w14:textId="27BAABA0" w:rsidR="00D84CC4" w:rsidRDefault="00F3524D" w:rsidP="00F3186C">
      <w:pPr>
        <w:pStyle w:val="Heading1"/>
        <w:spacing w:line="240" w:lineRule="auto"/>
      </w:pPr>
      <w:r>
        <w:t>Business arising from previous meeting</w:t>
      </w:r>
    </w:p>
    <w:p w14:paraId="3F56D571" w14:textId="11A4ECF7" w:rsidR="003C41CF" w:rsidRDefault="003C41CF" w:rsidP="003C41CF">
      <w:pPr>
        <w:pStyle w:val="Heading2"/>
        <w:rPr>
          <w:b/>
          <w:bCs/>
        </w:rPr>
      </w:pPr>
      <w:r>
        <w:rPr>
          <w:b/>
          <w:bCs/>
        </w:rPr>
        <w:t>Standing</w:t>
      </w:r>
      <w:r w:rsidR="005A4964">
        <w:rPr>
          <w:b/>
          <w:bCs/>
        </w:rPr>
        <w:t xml:space="preserve"> action</w:t>
      </w:r>
      <w:r>
        <w:rPr>
          <w:b/>
          <w:bCs/>
        </w:rPr>
        <w:t xml:space="preserve"> items </w:t>
      </w:r>
    </w:p>
    <w:tbl>
      <w:tblPr>
        <w:tblStyle w:val="TableGrid"/>
        <w:tblpPr w:leftFromText="180" w:rightFromText="180" w:vertAnchor="text" w:horzAnchor="margin" w:tblpY="130"/>
        <w:tblW w:w="0" w:type="auto"/>
        <w:tblLook w:val="04A0" w:firstRow="1" w:lastRow="0" w:firstColumn="1" w:lastColumn="0" w:noHBand="0" w:noVBand="1"/>
      </w:tblPr>
      <w:tblGrid>
        <w:gridCol w:w="846"/>
        <w:gridCol w:w="5239"/>
        <w:gridCol w:w="1715"/>
        <w:gridCol w:w="1822"/>
      </w:tblGrid>
      <w:tr w:rsidR="00DE55AD" w:rsidRPr="0015497B" w14:paraId="63356FA0" w14:textId="77777777" w:rsidTr="00DE55AD">
        <w:tc>
          <w:tcPr>
            <w:tcW w:w="846" w:type="dxa"/>
          </w:tcPr>
          <w:p w14:paraId="596BFC6D" w14:textId="77777777" w:rsidR="00DE55AD" w:rsidRPr="7FC2046B" w:rsidRDefault="00DE55AD" w:rsidP="005A4964">
            <w:pPr>
              <w:pStyle w:val="NoSpacing"/>
              <w:rPr>
                <w:b/>
                <w:bCs/>
              </w:rPr>
            </w:pPr>
          </w:p>
        </w:tc>
        <w:tc>
          <w:tcPr>
            <w:tcW w:w="5239" w:type="dxa"/>
          </w:tcPr>
          <w:p w14:paraId="475AE605" w14:textId="34DB3AD0" w:rsidR="00DE55AD" w:rsidRPr="0015497B" w:rsidRDefault="00DE55AD" w:rsidP="005A4964">
            <w:pPr>
              <w:pStyle w:val="NoSpacing"/>
              <w:rPr>
                <w:b/>
                <w:bCs/>
              </w:rPr>
            </w:pPr>
            <w:r w:rsidRPr="7FC2046B">
              <w:rPr>
                <w:b/>
                <w:bCs/>
              </w:rPr>
              <w:t>Action item</w:t>
            </w:r>
          </w:p>
        </w:tc>
        <w:tc>
          <w:tcPr>
            <w:tcW w:w="1715" w:type="dxa"/>
          </w:tcPr>
          <w:p w14:paraId="05372A82" w14:textId="77777777" w:rsidR="00DE55AD" w:rsidRPr="0015497B" w:rsidRDefault="00DE55AD" w:rsidP="005A4964">
            <w:pPr>
              <w:pStyle w:val="NoSpacing"/>
              <w:rPr>
                <w:b/>
                <w:bCs/>
              </w:rPr>
            </w:pPr>
            <w:r w:rsidRPr="7FC2046B">
              <w:rPr>
                <w:b/>
                <w:bCs/>
              </w:rPr>
              <w:t>Person to action</w:t>
            </w:r>
          </w:p>
        </w:tc>
        <w:tc>
          <w:tcPr>
            <w:tcW w:w="1822" w:type="dxa"/>
          </w:tcPr>
          <w:p w14:paraId="306664CA" w14:textId="77777777" w:rsidR="00DE55AD" w:rsidRPr="0015497B" w:rsidRDefault="00DE55AD" w:rsidP="005A4964">
            <w:pPr>
              <w:pStyle w:val="NoSpacing"/>
              <w:rPr>
                <w:b/>
                <w:bCs/>
              </w:rPr>
            </w:pPr>
            <w:r w:rsidRPr="7FC2046B">
              <w:rPr>
                <w:b/>
                <w:bCs/>
              </w:rPr>
              <w:t>Status</w:t>
            </w:r>
          </w:p>
        </w:tc>
      </w:tr>
      <w:tr w:rsidR="00DE55AD" w:rsidRPr="0015497B" w14:paraId="3DCAED86" w14:textId="77777777" w:rsidTr="00DE55AD">
        <w:tc>
          <w:tcPr>
            <w:tcW w:w="846" w:type="dxa"/>
          </w:tcPr>
          <w:p w14:paraId="3ECE0F1B" w14:textId="129D6EC2" w:rsidR="00DE55AD" w:rsidRPr="00102605" w:rsidRDefault="00DE55AD" w:rsidP="005A4964">
            <w:pPr>
              <w:pStyle w:val="NoSpacing"/>
            </w:pPr>
            <w:r w:rsidRPr="00102605">
              <w:t>5.1.1</w:t>
            </w:r>
          </w:p>
        </w:tc>
        <w:tc>
          <w:tcPr>
            <w:tcW w:w="5239" w:type="dxa"/>
          </w:tcPr>
          <w:p w14:paraId="14082997" w14:textId="1EBFCAA6" w:rsidR="00DE55AD" w:rsidRPr="00102605" w:rsidRDefault="00DE55AD" w:rsidP="005A4964">
            <w:pPr>
              <w:pStyle w:val="NoSpacing"/>
            </w:pPr>
            <w:r w:rsidRPr="00102605">
              <w:t xml:space="preserve">DBCA North Lake concept plan </w:t>
            </w:r>
          </w:p>
        </w:tc>
        <w:tc>
          <w:tcPr>
            <w:tcW w:w="1715" w:type="dxa"/>
          </w:tcPr>
          <w:p w14:paraId="18303EE1" w14:textId="6E228BCC" w:rsidR="00DE55AD" w:rsidRPr="00102605" w:rsidRDefault="00193FD9" w:rsidP="005A4964">
            <w:pPr>
              <w:pStyle w:val="NoSpacing"/>
            </w:pPr>
            <w:r>
              <w:t>E</w:t>
            </w:r>
            <w:r w:rsidR="00DE55AD" w:rsidRPr="00102605">
              <w:t xml:space="preserve">P </w:t>
            </w:r>
          </w:p>
        </w:tc>
        <w:tc>
          <w:tcPr>
            <w:tcW w:w="1822" w:type="dxa"/>
          </w:tcPr>
          <w:p w14:paraId="0DE8F9FC" w14:textId="7156EBF0" w:rsidR="00DE55AD" w:rsidRPr="00102605" w:rsidRDefault="00102605" w:rsidP="005A4964">
            <w:pPr>
              <w:pStyle w:val="NoSpacing"/>
            </w:pPr>
            <w:r w:rsidRPr="00102605">
              <w:t>Ongoing</w:t>
            </w:r>
          </w:p>
        </w:tc>
      </w:tr>
      <w:tr w:rsidR="00DE55AD" w14:paraId="0F50BCD6" w14:textId="77777777" w:rsidTr="00DE55AD">
        <w:tc>
          <w:tcPr>
            <w:tcW w:w="846" w:type="dxa"/>
          </w:tcPr>
          <w:p w14:paraId="7D04C53A" w14:textId="4CDCDA82" w:rsidR="00DE55AD" w:rsidRPr="002F2F73" w:rsidRDefault="00DE55AD" w:rsidP="005A4964">
            <w:pPr>
              <w:pStyle w:val="NoSpacing"/>
              <w:tabs>
                <w:tab w:val="left" w:pos="1230"/>
              </w:tabs>
            </w:pPr>
            <w:r>
              <w:t>5.1.</w:t>
            </w:r>
            <w:r w:rsidR="007E3F0C">
              <w:t>2</w:t>
            </w:r>
          </w:p>
        </w:tc>
        <w:tc>
          <w:tcPr>
            <w:tcW w:w="5239" w:type="dxa"/>
          </w:tcPr>
          <w:p w14:paraId="6D2ECF6C" w14:textId="0AE48D13" w:rsidR="00DE55AD" w:rsidRPr="002F2F73" w:rsidRDefault="00DE55AD" w:rsidP="005A4964">
            <w:pPr>
              <w:pStyle w:val="NoSpacing"/>
              <w:tabs>
                <w:tab w:val="left" w:pos="1230"/>
              </w:tabs>
            </w:pPr>
            <w:r w:rsidRPr="002F2F73">
              <w:t>Promote citizen science project</w:t>
            </w:r>
          </w:p>
        </w:tc>
        <w:tc>
          <w:tcPr>
            <w:tcW w:w="1715" w:type="dxa"/>
          </w:tcPr>
          <w:p w14:paraId="37D85600" w14:textId="77777777" w:rsidR="00DE55AD" w:rsidRPr="002F2F73" w:rsidRDefault="00DE55AD" w:rsidP="005A4964">
            <w:pPr>
              <w:pStyle w:val="NoSpacing"/>
            </w:pPr>
            <w:r w:rsidRPr="002F2F73">
              <w:t>All</w:t>
            </w:r>
          </w:p>
        </w:tc>
        <w:tc>
          <w:tcPr>
            <w:tcW w:w="1822" w:type="dxa"/>
          </w:tcPr>
          <w:p w14:paraId="016809E8" w14:textId="14AD56E7" w:rsidR="00DE55AD" w:rsidRPr="002F2F73" w:rsidRDefault="00B35DC8" w:rsidP="005A4964">
            <w:pPr>
              <w:pStyle w:val="NoSpacing"/>
            </w:pPr>
            <w:r>
              <w:t>Reminder</w:t>
            </w:r>
          </w:p>
        </w:tc>
      </w:tr>
      <w:tr w:rsidR="00C441FB" w14:paraId="79A13110" w14:textId="77777777" w:rsidTr="00DE55AD">
        <w:tc>
          <w:tcPr>
            <w:tcW w:w="846" w:type="dxa"/>
          </w:tcPr>
          <w:p w14:paraId="36743F90" w14:textId="42732279" w:rsidR="00C441FB" w:rsidRDefault="00C441FB" w:rsidP="005A4964">
            <w:pPr>
              <w:pStyle w:val="NoSpacing"/>
              <w:tabs>
                <w:tab w:val="left" w:pos="1230"/>
              </w:tabs>
            </w:pPr>
            <w:r>
              <w:t>5.1.3</w:t>
            </w:r>
          </w:p>
        </w:tc>
        <w:tc>
          <w:tcPr>
            <w:tcW w:w="5239" w:type="dxa"/>
          </w:tcPr>
          <w:p w14:paraId="24B75400" w14:textId="4C16CB11" w:rsidR="00C441FB" w:rsidRPr="002F2F73" w:rsidRDefault="00C441FB" w:rsidP="005A4964">
            <w:pPr>
              <w:pStyle w:val="NoSpacing"/>
              <w:tabs>
                <w:tab w:val="left" w:pos="1230"/>
              </w:tabs>
            </w:pPr>
            <w:r>
              <w:t>Promote and create new content for the BWW social media pages</w:t>
            </w:r>
          </w:p>
        </w:tc>
        <w:tc>
          <w:tcPr>
            <w:tcW w:w="1715" w:type="dxa"/>
          </w:tcPr>
          <w:p w14:paraId="281E51ED" w14:textId="536696C2" w:rsidR="00C441FB" w:rsidRPr="002F2F73" w:rsidRDefault="00C441FB" w:rsidP="005A4964">
            <w:pPr>
              <w:pStyle w:val="NoSpacing"/>
            </w:pPr>
            <w:r>
              <w:t>All</w:t>
            </w:r>
          </w:p>
        </w:tc>
        <w:tc>
          <w:tcPr>
            <w:tcW w:w="1822" w:type="dxa"/>
          </w:tcPr>
          <w:p w14:paraId="2E39C757" w14:textId="4D4F66F2" w:rsidR="00C441FB" w:rsidRDefault="00040126" w:rsidP="005A4964">
            <w:pPr>
              <w:pStyle w:val="NoSpacing"/>
            </w:pPr>
            <w:r>
              <w:t>Reminder</w:t>
            </w:r>
          </w:p>
        </w:tc>
      </w:tr>
      <w:tr w:rsidR="0048424F" w14:paraId="444BB922" w14:textId="77777777" w:rsidTr="00DE55AD">
        <w:tc>
          <w:tcPr>
            <w:tcW w:w="846" w:type="dxa"/>
          </w:tcPr>
          <w:p w14:paraId="67D4C39D" w14:textId="5F3C9EE1" w:rsidR="0048424F" w:rsidRDefault="0048424F" w:rsidP="0048424F">
            <w:pPr>
              <w:pStyle w:val="NoSpacing"/>
              <w:tabs>
                <w:tab w:val="left" w:pos="1230"/>
              </w:tabs>
            </w:pPr>
            <w:r>
              <w:t>5.1.4</w:t>
            </w:r>
          </w:p>
        </w:tc>
        <w:tc>
          <w:tcPr>
            <w:tcW w:w="5239" w:type="dxa"/>
          </w:tcPr>
          <w:p w14:paraId="68613A1F" w14:textId="52E28B5B" w:rsidR="0048424F" w:rsidRDefault="0048424F" w:rsidP="0048424F">
            <w:pPr>
              <w:pStyle w:val="NoSpacing"/>
              <w:tabs>
                <w:tab w:val="left" w:pos="1230"/>
              </w:tabs>
            </w:pPr>
            <w:r>
              <w:t>AP to send K</w:t>
            </w:r>
            <w:r w:rsidR="00500DDE">
              <w:t>N</w:t>
            </w:r>
            <w:r>
              <w:t xml:space="preserve"> PM reports</w:t>
            </w:r>
          </w:p>
        </w:tc>
        <w:tc>
          <w:tcPr>
            <w:tcW w:w="1715" w:type="dxa"/>
          </w:tcPr>
          <w:p w14:paraId="74FF9A2A" w14:textId="2DE85555" w:rsidR="0048424F" w:rsidRDefault="0048424F" w:rsidP="0048424F">
            <w:pPr>
              <w:pStyle w:val="NoSpacing"/>
            </w:pPr>
            <w:r>
              <w:t>AP</w:t>
            </w:r>
          </w:p>
        </w:tc>
        <w:tc>
          <w:tcPr>
            <w:tcW w:w="1822" w:type="dxa"/>
          </w:tcPr>
          <w:p w14:paraId="0CCA3479" w14:textId="25AF0E7E" w:rsidR="0048424F" w:rsidRDefault="00F84EED" w:rsidP="0048424F">
            <w:pPr>
              <w:pStyle w:val="NoSpacing"/>
            </w:pPr>
            <w:r>
              <w:t>Ongoing</w:t>
            </w:r>
          </w:p>
        </w:tc>
      </w:tr>
    </w:tbl>
    <w:p w14:paraId="44B9EA21" w14:textId="6895262E" w:rsidR="00296329" w:rsidRDefault="00027FD4" w:rsidP="00027FD4">
      <w:pPr>
        <w:pStyle w:val="Heading3"/>
      </w:pPr>
      <w:r>
        <w:lastRenderedPageBreak/>
        <w:t>DBCA update:</w:t>
      </w:r>
    </w:p>
    <w:p w14:paraId="022E6492" w14:textId="0D339602" w:rsidR="00A174BD" w:rsidRDefault="00A174BD" w:rsidP="00A174BD">
      <w:pPr>
        <w:pStyle w:val="ListParagraph"/>
        <w:widowControl/>
        <w:numPr>
          <w:ilvl w:val="0"/>
          <w:numId w:val="36"/>
        </w:numPr>
        <w:autoSpaceDE/>
        <w:autoSpaceDN/>
        <w:adjustRightInd/>
        <w:spacing w:after="0" w:line="240" w:lineRule="auto"/>
        <w:contextualSpacing w:val="0"/>
        <w:textAlignment w:val="auto"/>
        <w:rPr>
          <w:rFonts w:ascii="Arial" w:eastAsia="Times New Roman" w:hAnsi="Arial"/>
          <w:color w:val="auto"/>
          <w:lang w:val="en-AU"/>
        </w:rPr>
      </w:pPr>
      <w:r>
        <w:rPr>
          <w:rFonts w:ascii="Aptos" w:eastAsia="Times New Roman" w:hAnsi="Aptos"/>
        </w:rPr>
        <w:t xml:space="preserve">2026 June - Infill planting of tube stock at Horse </w:t>
      </w:r>
      <w:r w:rsidR="00F84EED">
        <w:rPr>
          <w:rFonts w:ascii="Aptos" w:eastAsia="Times New Roman" w:hAnsi="Aptos"/>
        </w:rPr>
        <w:t>P</w:t>
      </w:r>
      <w:r>
        <w:rPr>
          <w:rFonts w:ascii="Aptos" w:eastAsia="Times New Roman" w:hAnsi="Aptos"/>
        </w:rPr>
        <w:t>addock Swamp and Frog Swamp.</w:t>
      </w:r>
    </w:p>
    <w:p w14:paraId="3DB8CDDA" w14:textId="27AB5348" w:rsidR="00A174BD" w:rsidRPr="00F84EED" w:rsidRDefault="00A174BD" w:rsidP="00A174BD">
      <w:pPr>
        <w:pStyle w:val="ListParagraph"/>
        <w:widowControl/>
        <w:numPr>
          <w:ilvl w:val="0"/>
          <w:numId w:val="36"/>
        </w:numPr>
        <w:autoSpaceDE/>
        <w:autoSpaceDN/>
        <w:adjustRightInd/>
        <w:spacing w:after="0" w:line="240" w:lineRule="auto"/>
        <w:contextualSpacing w:val="0"/>
        <w:textAlignment w:val="auto"/>
        <w:rPr>
          <w:rFonts w:ascii="Arial" w:eastAsia="Times New Roman" w:hAnsi="Arial"/>
          <w:color w:val="auto"/>
          <w:lang w:val="en-AU"/>
        </w:rPr>
      </w:pPr>
      <w:r>
        <w:rPr>
          <w:rFonts w:ascii="Aptos" w:eastAsia="Times New Roman" w:hAnsi="Aptos"/>
          <w:lang w:eastAsia="en-AU"/>
        </w:rPr>
        <w:t>Stage 2 of visitor facilities and gathering area is approximately $900k including a weed and revegetation program includes the co-design with Traditional Owners of a gathering area, an interpretive sign shelter, and multiple seating areas to enhance the visitor experience.</w:t>
      </w:r>
      <w:r>
        <w:rPr>
          <w:rFonts w:ascii="Aptos" w:eastAsia="Times New Roman" w:hAnsi="Aptos"/>
          <w:color w:val="FF0000"/>
          <w:lang w:eastAsia="en-AU"/>
        </w:rPr>
        <w:t xml:space="preserve"> </w:t>
      </w:r>
      <w:r>
        <w:rPr>
          <w:rFonts w:ascii="Aptos" w:eastAsia="Times New Roman" w:hAnsi="Aptos"/>
          <w:lang w:eastAsia="en-AU"/>
        </w:rPr>
        <w:t xml:space="preserve">The tender has now been awarded to WCP CIVIL PTY LTD and site </w:t>
      </w:r>
      <w:proofErr w:type="spellStart"/>
      <w:r>
        <w:rPr>
          <w:rFonts w:ascii="Aptos" w:eastAsia="Times New Roman" w:hAnsi="Aptos"/>
          <w:lang w:eastAsia="en-AU"/>
        </w:rPr>
        <w:t>mobilisation</w:t>
      </w:r>
      <w:proofErr w:type="spellEnd"/>
      <w:r>
        <w:rPr>
          <w:rFonts w:ascii="Aptos" w:eastAsia="Times New Roman" w:hAnsi="Aptos"/>
          <w:lang w:eastAsia="en-AU"/>
        </w:rPr>
        <w:t xml:space="preserve"> is expected to be approximately on the 22 June 2026 with works anticipated to be completed early in the next financial year.</w:t>
      </w:r>
    </w:p>
    <w:p w14:paraId="3CB883C9" w14:textId="42995A23" w:rsidR="00F84EED" w:rsidRDefault="00F84EED" w:rsidP="00F84EED">
      <w:pPr>
        <w:pStyle w:val="ListParagraph"/>
        <w:widowControl/>
        <w:numPr>
          <w:ilvl w:val="0"/>
          <w:numId w:val="0"/>
        </w:numPr>
        <w:autoSpaceDE/>
        <w:autoSpaceDN/>
        <w:adjustRightInd/>
        <w:spacing w:after="0" w:line="240" w:lineRule="auto"/>
        <w:ind w:left="720"/>
        <w:contextualSpacing w:val="0"/>
        <w:textAlignment w:val="auto"/>
        <w:rPr>
          <w:rFonts w:ascii="Arial" w:eastAsia="Times New Roman" w:hAnsi="Arial"/>
          <w:color w:val="auto"/>
          <w:lang w:val="en-AU"/>
        </w:rPr>
      </w:pPr>
      <w:r>
        <w:rPr>
          <w:rFonts w:ascii="Aptos" w:eastAsia="Times New Roman" w:hAnsi="Aptos"/>
          <w:lang w:eastAsia="en-AU"/>
        </w:rPr>
        <w:t xml:space="preserve">PC: BRPAC meeting it came up that DBCA needs to liaise with RR8 and Wetland Centre about collaborating on </w:t>
      </w:r>
      <w:r w:rsidR="00094841">
        <w:rPr>
          <w:rFonts w:ascii="Aptos" w:eastAsia="Times New Roman" w:hAnsi="Aptos"/>
          <w:lang w:eastAsia="en-AU"/>
        </w:rPr>
        <w:t xml:space="preserve">North Lake </w:t>
      </w:r>
      <w:r>
        <w:rPr>
          <w:rFonts w:ascii="Aptos" w:eastAsia="Times New Roman" w:hAnsi="Aptos"/>
          <w:lang w:eastAsia="en-AU"/>
        </w:rPr>
        <w:t>promotion and comms, signage, etc.</w:t>
      </w:r>
    </w:p>
    <w:p w14:paraId="5E6BCC9A" w14:textId="77777777" w:rsidR="00027FD4" w:rsidRPr="00027FD4" w:rsidRDefault="00027FD4" w:rsidP="00A174BD">
      <w:pPr>
        <w:pStyle w:val="ListParagraph"/>
        <w:numPr>
          <w:ilvl w:val="0"/>
          <w:numId w:val="0"/>
        </w:numPr>
        <w:ind w:left="720"/>
      </w:pPr>
    </w:p>
    <w:p w14:paraId="26F67AE2" w14:textId="47484566" w:rsidR="00FE2B34" w:rsidRPr="00FE2B34" w:rsidRDefault="00B12023" w:rsidP="00FE2B34">
      <w:pPr>
        <w:pStyle w:val="Heading2"/>
        <w:rPr>
          <w:b/>
          <w:bCs/>
        </w:rPr>
      </w:pPr>
      <w:r w:rsidRPr="73802E18">
        <w:rPr>
          <w:b/>
          <w:bCs/>
        </w:rPr>
        <w:t>Action items arising from previous meeting</w:t>
      </w:r>
      <w:r w:rsidR="009B4B3C" w:rsidRPr="73802E18">
        <w:rPr>
          <w:b/>
          <w:bCs/>
        </w:rPr>
        <w:t>s</w:t>
      </w:r>
    </w:p>
    <w:tbl>
      <w:tblPr>
        <w:tblStyle w:val="TableGrid"/>
        <w:tblpPr w:leftFromText="180" w:rightFromText="180" w:vertAnchor="text" w:horzAnchor="margin" w:tblpY="623"/>
        <w:tblW w:w="0" w:type="auto"/>
        <w:tblLook w:val="04A0" w:firstRow="1" w:lastRow="0" w:firstColumn="1" w:lastColumn="0" w:noHBand="0" w:noVBand="1"/>
      </w:tblPr>
      <w:tblGrid>
        <w:gridCol w:w="884"/>
        <w:gridCol w:w="5288"/>
        <w:gridCol w:w="1604"/>
        <w:gridCol w:w="1846"/>
      </w:tblGrid>
      <w:tr w:rsidR="007558B9" w:rsidRPr="00423460" w14:paraId="13CE51FD" w14:textId="77777777" w:rsidTr="003660D6">
        <w:tc>
          <w:tcPr>
            <w:tcW w:w="884" w:type="dxa"/>
          </w:tcPr>
          <w:p w14:paraId="25D98E90" w14:textId="77777777" w:rsidR="007558B9" w:rsidRPr="00423460" w:rsidRDefault="007558B9" w:rsidP="001053E4">
            <w:pPr>
              <w:pStyle w:val="NoSpacing"/>
              <w:rPr>
                <w:b/>
                <w:bCs/>
              </w:rPr>
            </w:pPr>
          </w:p>
        </w:tc>
        <w:tc>
          <w:tcPr>
            <w:tcW w:w="5288" w:type="dxa"/>
          </w:tcPr>
          <w:p w14:paraId="263EE43C" w14:textId="77777777" w:rsidR="007558B9" w:rsidRPr="00423460" w:rsidRDefault="007558B9" w:rsidP="001053E4">
            <w:pPr>
              <w:pStyle w:val="NoSpacing"/>
              <w:rPr>
                <w:b/>
                <w:bCs/>
              </w:rPr>
            </w:pPr>
            <w:r w:rsidRPr="00423460">
              <w:rPr>
                <w:b/>
                <w:bCs/>
              </w:rPr>
              <w:t>Action item</w:t>
            </w:r>
          </w:p>
        </w:tc>
        <w:tc>
          <w:tcPr>
            <w:tcW w:w="1604" w:type="dxa"/>
          </w:tcPr>
          <w:p w14:paraId="55C694EE" w14:textId="77777777" w:rsidR="007558B9" w:rsidRPr="00423460" w:rsidRDefault="007558B9" w:rsidP="001053E4">
            <w:pPr>
              <w:pStyle w:val="NoSpacing"/>
              <w:rPr>
                <w:b/>
                <w:bCs/>
              </w:rPr>
            </w:pPr>
            <w:r w:rsidRPr="00423460">
              <w:rPr>
                <w:b/>
                <w:bCs/>
              </w:rPr>
              <w:t>Person to action</w:t>
            </w:r>
          </w:p>
        </w:tc>
        <w:tc>
          <w:tcPr>
            <w:tcW w:w="1846" w:type="dxa"/>
          </w:tcPr>
          <w:p w14:paraId="3E4C6513" w14:textId="77777777" w:rsidR="007558B9" w:rsidRPr="00423460" w:rsidRDefault="007558B9" w:rsidP="001053E4">
            <w:pPr>
              <w:pStyle w:val="NoSpacing"/>
              <w:rPr>
                <w:b/>
                <w:bCs/>
              </w:rPr>
            </w:pPr>
            <w:r w:rsidRPr="00423460">
              <w:rPr>
                <w:b/>
                <w:bCs/>
              </w:rPr>
              <w:t>Status</w:t>
            </w:r>
          </w:p>
        </w:tc>
      </w:tr>
      <w:tr w:rsidR="007558B9" w:rsidRPr="00423460" w14:paraId="4725E314" w14:textId="77777777" w:rsidTr="003660D6">
        <w:tc>
          <w:tcPr>
            <w:tcW w:w="884" w:type="dxa"/>
          </w:tcPr>
          <w:p w14:paraId="6D2C0058" w14:textId="77777777" w:rsidR="007558B9" w:rsidRPr="00423460" w:rsidRDefault="007558B9" w:rsidP="001053E4">
            <w:pPr>
              <w:pStyle w:val="NoSpacing"/>
              <w:tabs>
                <w:tab w:val="left" w:pos="1230"/>
              </w:tabs>
            </w:pPr>
            <w:r w:rsidRPr="00423460">
              <w:t>5.2.1</w:t>
            </w:r>
          </w:p>
        </w:tc>
        <w:tc>
          <w:tcPr>
            <w:tcW w:w="5288" w:type="dxa"/>
          </w:tcPr>
          <w:p w14:paraId="4C161AF7" w14:textId="77777777" w:rsidR="007558B9" w:rsidRPr="00423460" w:rsidRDefault="007558B9" w:rsidP="001053E4">
            <w:pPr>
              <w:pStyle w:val="NoSpacing"/>
              <w:tabs>
                <w:tab w:val="left" w:pos="1230"/>
              </w:tabs>
              <w:rPr>
                <w:lang w:val="en-GB"/>
              </w:rPr>
            </w:pPr>
            <w:r w:rsidRPr="00423460">
              <w:rPr>
                <w:lang w:val="en-GB"/>
              </w:rPr>
              <w:t>Fauna road crossings</w:t>
            </w:r>
          </w:p>
        </w:tc>
        <w:tc>
          <w:tcPr>
            <w:tcW w:w="1604" w:type="dxa"/>
          </w:tcPr>
          <w:p w14:paraId="07155E42" w14:textId="77777777" w:rsidR="007558B9" w:rsidRPr="00423460" w:rsidRDefault="007558B9" w:rsidP="001053E4">
            <w:pPr>
              <w:pStyle w:val="NoSpacing"/>
            </w:pPr>
            <w:r w:rsidRPr="00423460">
              <w:t>RR8AC</w:t>
            </w:r>
          </w:p>
        </w:tc>
        <w:tc>
          <w:tcPr>
            <w:tcW w:w="1846" w:type="dxa"/>
          </w:tcPr>
          <w:p w14:paraId="59CDCC5D" w14:textId="77777777" w:rsidR="007558B9" w:rsidRPr="00423460" w:rsidRDefault="007558B9" w:rsidP="001053E4">
            <w:pPr>
              <w:pStyle w:val="NoSpacing"/>
            </w:pPr>
            <w:r w:rsidRPr="00423460">
              <w:t>On hold</w:t>
            </w:r>
          </w:p>
        </w:tc>
      </w:tr>
      <w:tr w:rsidR="007558B9" w14:paraId="7C7D078F" w14:textId="77777777" w:rsidTr="003660D6">
        <w:tc>
          <w:tcPr>
            <w:tcW w:w="884" w:type="dxa"/>
          </w:tcPr>
          <w:p w14:paraId="3903C367" w14:textId="4D23C55C" w:rsidR="007558B9" w:rsidRDefault="007558B9" w:rsidP="001053E4">
            <w:pPr>
              <w:pStyle w:val="NoSpacing"/>
              <w:tabs>
                <w:tab w:val="left" w:pos="1230"/>
              </w:tabs>
            </w:pPr>
            <w:r>
              <w:t>5.2.</w:t>
            </w:r>
            <w:r w:rsidR="009E4A36">
              <w:t>2</w:t>
            </w:r>
          </w:p>
        </w:tc>
        <w:tc>
          <w:tcPr>
            <w:tcW w:w="5288" w:type="dxa"/>
          </w:tcPr>
          <w:p w14:paraId="606C0C8D" w14:textId="77777777" w:rsidR="007558B9" w:rsidRPr="00EE611E" w:rsidRDefault="007558B9" w:rsidP="001053E4">
            <w:pPr>
              <w:pStyle w:val="NoSpacing"/>
              <w:tabs>
                <w:tab w:val="left" w:pos="1230"/>
              </w:tabs>
            </w:pPr>
            <w:r>
              <w:t xml:space="preserve">Discuss installation of educational plant labels on planting zones </w:t>
            </w:r>
          </w:p>
        </w:tc>
        <w:tc>
          <w:tcPr>
            <w:tcW w:w="1604" w:type="dxa"/>
          </w:tcPr>
          <w:p w14:paraId="2C2A57AA" w14:textId="77777777" w:rsidR="007558B9" w:rsidRDefault="007558B9" w:rsidP="001053E4">
            <w:pPr>
              <w:pStyle w:val="NoSpacing"/>
            </w:pPr>
            <w:r>
              <w:t>AP</w:t>
            </w:r>
          </w:p>
        </w:tc>
        <w:tc>
          <w:tcPr>
            <w:tcW w:w="1846" w:type="dxa"/>
          </w:tcPr>
          <w:p w14:paraId="6F71D172" w14:textId="5687F783" w:rsidR="007558B9" w:rsidRDefault="007558B9" w:rsidP="001053E4">
            <w:pPr>
              <w:pStyle w:val="NoSpacing"/>
            </w:pPr>
            <w:r>
              <w:t>On hold</w:t>
            </w:r>
          </w:p>
        </w:tc>
      </w:tr>
      <w:tr w:rsidR="007558B9" w14:paraId="5F598475" w14:textId="77777777" w:rsidTr="003660D6">
        <w:tc>
          <w:tcPr>
            <w:tcW w:w="884" w:type="dxa"/>
          </w:tcPr>
          <w:p w14:paraId="769EAA9B" w14:textId="36229614" w:rsidR="007558B9" w:rsidRDefault="007558B9" w:rsidP="001053E4">
            <w:pPr>
              <w:pStyle w:val="NoSpacing"/>
              <w:tabs>
                <w:tab w:val="left" w:pos="1230"/>
              </w:tabs>
            </w:pPr>
            <w:r>
              <w:t>5.2.</w:t>
            </w:r>
            <w:r w:rsidR="0048424F">
              <w:t>3</w:t>
            </w:r>
          </w:p>
        </w:tc>
        <w:tc>
          <w:tcPr>
            <w:tcW w:w="5288" w:type="dxa"/>
          </w:tcPr>
          <w:p w14:paraId="4003EDD3" w14:textId="528B4782" w:rsidR="007558B9" w:rsidRDefault="007558B9" w:rsidP="001053E4">
            <w:pPr>
              <w:pStyle w:val="NoSpacing"/>
              <w:tabs>
                <w:tab w:val="left" w:pos="1230"/>
              </w:tabs>
            </w:pPr>
            <w:r>
              <w:t>Website transition to be overseen and RR8AC to be kept informed</w:t>
            </w:r>
          </w:p>
        </w:tc>
        <w:tc>
          <w:tcPr>
            <w:tcW w:w="1604" w:type="dxa"/>
          </w:tcPr>
          <w:p w14:paraId="71C798AF" w14:textId="6156D9A2" w:rsidR="007558B9" w:rsidRDefault="007558B9" w:rsidP="001053E4">
            <w:pPr>
              <w:pStyle w:val="NoSpacing"/>
            </w:pPr>
            <w:r>
              <w:t>AP</w:t>
            </w:r>
          </w:p>
        </w:tc>
        <w:tc>
          <w:tcPr>
            <w:tcW w:w="1846" w:type="dxa"/>
          </w:tcPr>
          <w:p w14:paraId="11395408" w14:textId="5D20EEB6" w:rsidR="007558B9" w:rsidRDefault="007558B9" w:rsidP="001053E4">
            <w:pPr>
              <w:pStyle w:val="NoSpacing"/>
            </w:pPr>
            <w:r>
              <w:t>Ongoing</w:t>
            </w:r>
          </w:p>
        </w:tc>
      </w:tr>
      <w:tr w:rsidR="003660D6" w14:paraId="3773E12B" w14:textId="77777777" w:rsidTr="003660D6">
        <w:tc>
          <w:tcPr>
            <w:tcW w:w="884" w:type="dxa"/>
          </w:tcPr>
          <w:p w14:paraId="02D1B52A" w14:textId="787E0C37" w:rsidR="003660D6" w:rsidRDefault="00B205C1" w:rsidP="001053E4">
            <w:pPr>
              <w:pStyle w:val="NoSpacing"/>
              <w:tabs>
                <w:tab w:val="left" w:pos="1230"/>
              </w:tabs>
            </w:pPr>
            <w:r>
              <w:t>5.2.4</w:t>
            </w:r>
          </w:p>
        </w:tc>
        <w:tc>
          <w:tcPr>
            <w:tcW w:w="5288" w:type="dxa"/>
          </w:tcPr>
          <w:p w14:paraId="421FC521" w14:textId="48640A0A" w:rsidR="003660D6" w:rsidRDefault="003660D6" w:rsidP="001053E4">
            <w:pPr>
              <w:pStyle w:val="NoSpacing"/>
              <w:tabs>
                <w:tab w:val="left" w:pos="1230"/>
              </w:tabs>
            </w:pPr>
            <w:r>
              <w:t xml:space="preserve">CR to </w:t>
            </w:r>
            <w:proofErr w:type="spellStart"/>
            <w:r>
              <w:t>summarise</w:t>
            </w:r>
            <w:proofErr w:type="spellEnd"/>
            <w:r>
              <w:t xml:space="preserve"> journal article</w:t>
            </w:r>
          </w:p>
        </w:tc>
        <w:tc>
          <w:tcPr>
            <w:tcW w:w="1604" w:type="dxa"/>
          </w:tcPr>
          <w:p w14:paraId="57DA57A9" w14:textId="398FF616" w:rsidR="003660D6" w:rsidRDefault="003660D6" w:rsidP="001053E4">
            <w:pPr>
              <w:pStyle w:val="NoSpacing"/>
            </w:pPr>
            <w:r>
              <w:t>CR</w:t>
            </w:r>
          </w:p>
        </w:tc>
        <w:tc>
          <w:tcPr>
            <w:tcW w:w="1846" w:type="dxa"/>
          </w:tcPr>
          <w:p w14:paraId="6E61C29D" w14:textId="57B310A1" w:rsidR="003660D6" w:rsidRDefault="003660D6" w:rsidP="001053E4">
            <w:pPr>
              <w:pStyle w:val="NoSpacing"/>
            </w:pPr>
            <w:r>
              <w:t>TBC</w:t>
            </w:r>
          </w:p>
        </w:tc>
      </w:tr>
      <w:tr w:rsidR="003660D6" w14:paraId="5137024B" w14:textId="77777777" w:rsidTr="003660D6">
        <w:tc>
          <w:tcPr>
            <w:tcW w:w="884" w:type="dxa"/>
          </w:tcPr>
          <w:p w14:paraId="1155B5AD" w14:textId="689AD465" w:rsidR="003660D6" w:rsidRDefault="00B205C1" w:rsidP="001053E4">
            <w:pPr>
              <w:pStyle w:val="NoSpacing"/>
              <w:tabs>
                <w:tab w:val="left" w:pos="1230"/>
              </w:tabs>
            </w:pPr>
            <w:r>
              <w:t>5.2.5</w:t>
            </w:r>
          </w:p>
        </w:tc>
        <w:tc>
          <w:tcPr>
            <w:tcW w:w="5288" w:type="dxa"/>
          </w:tcPr>
          <w:p w14:paraId="2027587C" w14:textId="0EFE85EC" w:rsidR="003660D6" w:rsidRDefault="00455B85" w:rsidP="001053E4">
            <w:pPr>
              <w:pStyle w:val="NoSpacing"/>
              <w:tabs>
                <w:tab w:val="left" w:pos="1230"/>
              </w:tabs>
            </w:pPr>
            <w:r>
              <w:t>AP to draft signage on weeds/how to get involved</w:t>
            </w:r>
          </w:p>
        </w:tc>
        <w:tc>
          <w:tcPr>
            <w:tcW w:w="1604" w:type="dxa"/>
          </w:tcPr>
          <w:p w14:paraId="207A4E16" w14:textId="069A08FC" w:rsidR="003660D6" w:rsidRDefault="00455B85" w:rsidP="001053E4">
            <w:pPr>
              <w:pStyle w:val="NoSpacing"/>
            </w:pPr>
            <w:r>
              <w:t>AP</w:t>
            </w:r>
          </w:p>
        </w:tc>
        <w:tc>
          <w:tcPr>
            <w:tcW w:w="1846" w:type="dxa"/>
          </w:tcPr>
          <w:p w14:paraId="0F126EF2" w14:textId="53D89948" w:rsidR="003660D6" w:rsidRDefault="00455B85" w:rsidP="001053E4">
            <w:pPr>
              <w:pStyle w:val="NoSpacing"/>
            </w:pPr>
            <w:r>
              <w:t>Ongoing</w:t>
            </w:r>
          </w:p>
        </w:tc>
      </w:tr>
      <w:tr w:rsidR="003660D6" w14:paraId="76482F47" w14:textId="77777777" w:rsidTr="003660D6">
        <w:tc>
          <w:tcPr>
            <w:tcW w:w="884" w:type="dxa"/>
          </w:tcPr>
          <w:p w14:paraId="4B4A7EFA" w14:textId="0B4E15FF" w:rsidR="003660D6" w:rsidRDefault="00B205C1" w:rsidP="001053E4">
            <w:pPr>
              <w:pStyle w:val="NoSpacing"/>
              <w:tabs>
                <w:tab w:val="left" w:pos="1230"/>
              </w:tabs>
            </w:pPr>
            <w:r>
              <w:t>5.2.6</w:t>
            </w:r>
          </w:p>
        </w:tc>
        <w:tc>
          <w:tcPr>
            <w:tcW w:w="5288" w:type="dxa"/>
          </w:tcPr>
          <w:p w14:paraId="03F62653" w14:textId="5BB09E3B" w:rsidR="003660D6" w:rsidRDefault="00455B85" w:rsidP="001053E4">
            <w:pPr>
              <w:pStyle w:val="NoSpacing"/>
              <w:tabs>
                <w:tab w:val="left" w:pos="1230"/>
              </w:tabs>
            </w:pPr>
            <w:r>
              <w:t>AP to draft Landcare Awards nomination for AC</w:t>
            </w:r>
          </w:p>
        </w:tc>
        <w:tc>
          <w:tcPr>
            <w:tcW w:w="1604" w:type="dxa"/>
          </w:tcPr>
          <w:p w14:paraId="1528E80A" w14:textId="6FC71C22" w:rsidR="003660D6" w:rsidRDefault="00455B85" w:rsidP="001053E4">
            <w:pPr>
              <w:pStyle w:val="NoSpacing"/>
            </w:pPr>
            <w:r>
              <w:t>AP</w:t>
            </w:r>
          </w:p>
        </w:tc>
        <w:tc>
          <w:tcPr>
            <w:tcW w:w="1846" w:type="dxa"/>
          </w:tcPr>
          <w:p w14:paraId="5D5A8FB6" w14:textId="5E788222" w:rsidR="003660D6" w:rsidRDefault="00455B85" w:rsidP="001053E4">
            <w:pPr>
              <w:pStyle w:val="NoSpacing"/>
            </w:pPr>
            <w:r>
              <w:t>Completed</w:t>
            </w:r>
          </w:p>
        </w:tc>
      </w:tr>
      <w:tr w:rsidR="003660D6" w14:paraId="4904D161" w14:textId="77777777" w:rsidTr="003660D6">
        <w:tc>
          <w:tcPr>
            <w:tcW w:w="884" w:type="dxa"/>
          </w:tcPr>
          <w:p w14:paraId="4A863888" w14:textId="2ED28FDF" w:rsidR="003660D6" w:rsidRDefault="00B205C1" w:rsidP="001053E4">
            <w:pPr>
              <w:pStyle w:val="NoSpacing"/>
              <w:tabs>
                <w:tab w:val="left" w:pos="1230"/>
              </w:tabs>
            </w:pPr>
            <w:r>
              <w:t>5.2.7</w:t>
            </w:r>
          </w:p>
        </w:tc>
        <w:tc>
          <w:tcPr>
            <w:tcW w:w="5288" w:type="dxa"/>
          </w:tcPr>
          <w:p w14:paraId="1A338C6E" w14:textId="7BE081FD" w:rsidR="003660D6" w:rsidRDefault="00C7175D" w:rsidP="001053E4">
            <w:pPr>
              <w:pStyle w:val="NoSpacing"/>
              <w:tabs>
                <w:tab w:val="left" w:pos="1230"/>
              </w:tabs>
            </w:pPr>
            <w:r>
              <w:t>Getting BWW onto Google Maps and/or All Trails</w:t>
            </w:r>
          </w:p>
        </w:tc>
        <w:tc>
          <w:tcPr>
            <w:tcW w:w="1604" w:type="dxa"/>
          </w:tcPr>
          <w:p w14:paraId="469F1554" w14:textId="4ACECC4D" w:rsidR="003660D6" w:rsidRDefault="00C7175D" w:rsidP="001053E4">
            <w:pPr>
              <w:pStyle w:val="NoSpacing"/>
            </w:pPr>
            <w:r>
              <w:t>AP</w:t>
            </w:r>
          </w:p>
        </w:tc>
        <w:tc>
          <w:tcPr>
            <w:tcW w:w="1846" w:type="dxa"/>
          </w:tcPr>
          <w:p w14:paraId="60020849" w14:textId="2BFDEE82" w:rsidR="003660D6" w:rsidRDefault="00C7175D" w:rsidP="001053E4">
            <w:pPr>
              <w:pStyle w:val="NoSpacing"/>
            </w:pPr>
            <w:r>
              <w:t>Ongoing</w:t>
            </w:r>
          </w:p>
        </w:tc>
      </w:tr>
    </w:tbl>
    <w:p w14:paraId="00B50F51" w14:textId="77777777" w:rsidR="00113173" w:rsidRPr="00113173" w:rsidRDefault="00113173" w:rsidP="00113173"/>
    <w:p w14:paraId="29ED2BCD" w14:textId="4A4D96A9" w:rsidR="00500DDE" w:rsidRDefault="00500DDE" w:rsidP="00500DDE">
      <w:pPr>
        <w:pStyle w:val="Heading1"/>
        <w:numPr>
          <w:ilvl w:val="0"/>
          <w:numId w:val="0"/>
        </w:numPr>
        <w:ind w:left="360" w:hanging="360"/>
        <w:rPr>
          <w:b w:val="0"/>
          <w:bCs/>
        </w:rPr>
      </w:pPr>
    </w:p>
    <w:p w14:paraId="4D83E71C" w14:textId="5D85A342" w:rsidR="00F84EED" w:rsidRDefault="00500DDE" w:rsidP="00500DDE">
      <w:pPr>
        <w:pStyle w:val="Heading1"/>
        <w:numPr>
          <w:ilvl w:val="0"/>
          <w:numId w:val="0"/>
        </w:numPr>
        <w:rPr>
          <w:b w:val="0"/>
          <w:bCs/>
        </w:rPr>
      </w:pPr>
      <w:r>
        <w:rPr>
          <w:b w:val="0"/>
          <w:bCs/>
        </w:rPr>
        <w:t xml:space="preserve">5.2.4 </w:t>
      </w:r>
      <w:r w:rsidR="00F84EED" w:rsidRPr="00F84EED">
        <w:rPr>
          <w:b w:val="0"/>
          <w:bCs/>
        </w:rPr>
        <w:t xml:space="preserve">CR very busy </w:t>
      </w:r>
      <w:proofErr w:type="gramStart"/>
      <w:r w:rsidR="00F84EED" w:rsidRPr="00F84EED">
        <w:rPr>
          <w:b w:val="0"/>
          <w:bCs/>
        </w:rPr>
        <w:t>at the moment</w:t>
      </w:r>
      <w:proofErr w:type="gramEnd"/>
      <w:r w:rsidR="00F84EED" w:rsidRPr="00F84EED">
        <w:rPr>
          <w:b w:val="0"/>
          <w:bCs/>
        </w:rPr>
        <w:t>, hopefully August meeting</w:t>
      </w:r>
    </w:p>
    <w:p w14:paraId="379D2C6C" w14:textId="499993A7" w:rsidR="00F84EED" w:rsidRDefault="00F84EED" w:rsidP="00F84EED">
      <w:r>
        <w:t xml:space="preserve">5.2.5 AP hasn’t got </w:t>
      </w:r>
      <w:proofErr w:type="gramStart"/>
      <w:r>
        <w:t>onto</w:t>
      </w:r>
      <w:proofErr w:type="gramEnd"/>
      <w:r>
        <w:t xml:space="preserve"> this yet, hopefully August meeting</w:t>
      </w:r>
    </w:p>
    <w:p w14:paraId="71CD7A69" w14:textId="263D6583" w:rsidR="00F84EED" w:rsidRDefault="00F84EED" w:rsidP="00F84EED">
      <w:r>
        <w:t xml:space="preserve">5.2.6 AP has sent short draft around. Nominee is the RR8AC, PC suggested asking each member group for 1-200 words. </w:t>
      </w:r>
      <w:r w:rsidRPr="00F84EED">
        <w:rPr>
          <w:b/>
          <w:bCs/>
        </w:rPr>
        <w:t>ACTION</w:t>
      </w:r>
      <w:r>
        <w:t xml:space="preserve">: AP to email member groups. </w:t>
      </w:r>
      <w:r w:rsidR="00500DDE">
        <w:t xml:space="preserve">Deadline is end of July, so we can work on it online. FB and PC will meet up to </w:t>
      </w:r>
      <w:proofErr w:type="gramStart"/>
      <w:r w:rsidR="00500DDE">
        <w:t>edit,</w:t>
      </w:r>
      <w:proofErr w:type="gramEnd"/>
      <w:r w:rsidR="00500DDE">
        <w:t xml:space="preserve"> CR also has said she’s interested in being involved.</w:t>
      </w:r>
    </w:p>
    <w:p w14:paraId="797071FB" w14:textId="68442F1F" w:rsidR="00500DDE" w:rsidRPr="00F84EED" w:rsidRDefault="00500DDE" w:rsidP="00F84EED">
      <w:r>
        <w:t xml:space="preserve">5.2.7 FB spoke to Ben Moore, he said City has no special ability to put stuff on Google Maps. </w:t>
      </w:r>
    </w:p>
    <w:p w14:paraId="353ABEFA" w14:textId="73B6F939" w:rsidR="003B6D16" w:rsidRDefault="00DE07E4" w:rsidP="003B6D16">
      <w:pPr>
        <w:pStyle w:val="Heading1"/>
      </w:pPr>
      <w:r w:rsidRPr="00DE07E4">
        <w:lastRenderedPageBreak/>
        <w:t>New action it</w:t>
      </w:r>
      <w:bookmarkStart w:id="0" w:name="_Hlk84587210"/>
      <w:r w:rsidR="00362235">
        <w:t>em</w:t>
      </w:r>
      <w:r w:rsidR="00EE433F">
        <w:t>s</w:t>
      </w:r>
    </w:p>
    <w:p w14:paraId="3D83D519" w14:textId="1D143BC0" w:rsidR="00F3524D" w:rsidRDefault="00F3524D" w:rsidP="00F3186C">
      <w:pPr>
        <w:pStyle w:val="Heading1"/>
        <w:spacing w:line="240" w:lineRule="auto"/>
      </w:pPr>
      <w:r>
        <w:t xml:space="preserve">Correspondence </w:t>
      </w:r>
    </w:p>
    <w:tbl>
      <w:tblPr>
        <w:tblStyle w:val="TableGrid"/>
        <w:tblW w:w="0" w:type="auto"/>
        <w:tblInd w:w="360" w:type="dxa"/>
        <w:tblLook w:val="04A0" w:firstRow="1" w:lastRow="0" w:firstColumn="1" w:lastColumn="0" w:noHBand="0" w:noVBand="1"/>
      </w:tblPr>
      <w:tblGrid>
        <w:gridCol w:w="1436"/>
        <w:gridCol w:w="1521"/>
        <w:gridCol w:w="6305"/>
      </w:tblGrid>
      <w:tr w:rsidR="001479FC" w:rsidRPr="00404F9F" w14:paraId="7602B849" w14:textId="77777777" w:rsidTr="007C5990">
        <w:trPr>
          <w:trHeight w:val="271"/>
        </w:trPr>
        <w:tc>
          <w:tcPr>
            <w:tcW w:w="1449" w:type="dxa"/>
          </w:tcPr>
          <w:p w14:paraId="0592E65E" w14:textId="77777777" w:rsidR="001479FC" w:rsidRPr="00404F9F" w:rsidRDefault="001479FC" w:rsidP="00F3186C">
            <w:pPr>
              <w:pStyle w:val="Heading1"/>
              <w:numPr>
                <w:ilvl w:val="0"/>
                <w:numId w:val="0"/>
              </w:numPr>
              <w:spacing w:line="240" w:lineRule="auto"/>
              <w:rPr>
                <w:rFonts w:ascii="Arial" w:hAnsi="Arial" w:cs="Arial"/>
                <w:b w:val="0"/>
                <w:sz w:val="20"/>
                <w:szCs w:val="20"/>
              </w:rPr>
            </w:pPr>
            <w:r w:rsidRPr="00404F9F">
              <w:rPr>
                <w:rFonts w:ascii="Arial" w:hAnsi="Arial" w:cs="Arial"/>
                <w:b w:val="0"/>
                <w:sz w:val="20"/>
                <w:szCs w:val="20"/>
              </w:rPr>
              <w:t xml:space="preserve">Outward  </w:t>
            </w:r>
          </w:p>
        </w:tc>
        <w:tc>
          <w:tcPr>
            <w:tcW w:w="1560" w:type="dxa"/>
          </w:tcPr>
          <w:p w14:paraId="6F9C6628" w14:textId="236ED002" w:rsidR="001479FC" w:rsidRPr="00404F9F" w:rsidRDefault="001479FC" w:rsidP="00F3186C">
            <w:pPr>
              <w:pStyle w:val="Heading1"/>
              <w:numPr>
                <w:ilvl w:val="0"/>
                <w:numId w:val="0"/>
              </w:numPr>
              <w:spacing w:line="240" w:lineRule="auto"/>
              <w:rPr>
                <w:rFonts w:ascii="Arial" w:hAnsi="Arial" w:cs="Arial"/>
                <w:b w:val="0"/>
                <w:sz w:val="20"/>
                <w:szCs w:val="20"/>
              </w:rPr>
            </w:pPr>
          </w:p>
        </w:tc>
        <w:tc>
          <w:tcPr>
            <w:tcW w:w="6479" w:type="dxa"/>
          </w:tcPr>
          <w:p w14:paraId="5E080DB5" w14:textId="32D9F26A" w:rsidR="001479FC" w:rsidRPr="00404F9F" w:rsidRDefault="00F90BE4" w:rsidP="00F3186C">
            <w:pPr>
              <w:pStyle w:val="Heading1"/>
              <w:numPr>
                <w:ilvl w:val="0"/>
                <w:numId w:val="0"/>
              </w:numPr>
              <w:spacing w:line="240" w:lineRule="auto"/>
              <w:rPr>
                <w:rFonts w:ascii="Arial" w:hAnsi="Arial" w:cs="Arial"/>
                <w:b w:val="0"/>
                <w:sz w:val="20"/>
                <w:szCs w:val="20"/>
              </w:rPr>
            </w:pPr>
            <w:r>
              <w:rPr>
                <w:rFonts w:ascii="Arial" w:hAnsi="Arial" w:cs="Arial"/>
                <w:b w:val="0"/>
                <w:sz w:val="20"/>
                <w:szCs w:val="20"/>
              </w:rPr>
              <w:t>Nil</w:t>
            </w:r>
          </w:p>
        </w:tc>
      </w:tr>
      <w:tr w:rsidR="001479FC" w:rsidRPr="00404F9F" w14:paraId="41B008C4" w14:textId="77777777" w:rsidTr="4D9235B8">
        <w:tc>
          <w:tcPr>
            <w:tcW w:w="1449" w:type="dxa"/>
          </w:tcPr>
          <w:p w14:paraId="6164B90F" w14:textId="77777777" w:rsidR="001479FC" w:rsidRPr="00404F9F" w:rsidRDefault="001479FC" w:rsidP="00F3186C">
            <w:pPr>
              <w:pStyle w:val="Heading1"/>
              <w:numPr>
                <w:ilvl w:val="0"/>
                <w:numId w:val="0"/>
              </w:numPr>
              <w:spacing w:line="240" w:lineRule="auto"/>
              <w:rPr>
                <w:rFonts w:ascii="Arial" w:hAnsi="Arial" w:cs="Arial"/>
                <w:b w:val="0"/>
                <w:sz w:val="20"/>
                <w:szCs w:val="20"/>
              </w:rPr>
            </w:pPr>
            <w:r w:rsidRPr="00404F9F">
              <w:rPr>
                <w:rFonts w:ascii="Arial" w:hAnsi="Arial" w:cs="Arial"/>
                <w:b w:val="0"/>
                <w:sz w:val="20"/>
                <w:szCs w:val="20"/>
              </w:rPr>
              <w:t>Inward</w:t>
            </w:r>
          </w:p>
        </w:tc>
        <w:tc>
          <w:tcPr>
            <w:tcW w:w="1560" w:type="dxa"/>
          </w:tcPr>
          <w:p w14:paraId="701C6E0E" w14:textId="77777777" w:rsidR="001479FC" w:rsidRPr="00404F9F" w:rsidRDefault="001479FC" w:rsidP="00F3186C">
            <w:pPr>
              <w:pStyle w:val="Heading1"/>
              <w:numPr>
                <w:ilvl w:val="0"/>
                <w:numId w:val="0"/>
              </w:numPr>
              <w:spacing w:line="240" w:lineRule="auto"/>
              <w:rPr>
                <w:rFonts w:ascii="Arial" w:hAnsi="Arial" w:cs="Arial"/>
                <w:b w:val="0"/>
                <w:sz w:val="20"/>
                <w:szCs w:val="20"/>
              </w:rPr>
            </w:pPr>
          </w:p>
        </w:tc>
        <w:tc>
          <w:tcPr>
            <w:tcW w:w="6479" w:type="dxa"/>
          </w:tcPr>
          <w:p w14:paraId="0DB707B9" w14:textId="77777777" w:rsidR="001479FC" w:rsidRPr="00404F9F" w:rsidRDefault="001479FC" w:rsidP="00F3186C">
            <w:pPr>
              <w:pStyle w:val="Heading1"/>
              <w:numPr>
                <w:ilvl w:val="0"/>
                <w:numId w:val="0"/>
              </w:numPr>
              <w:spacing w:line="240" w:lineRule="auto"/>
              <w:rPr>
                <w:rFonts w:ascii="Arial" w:hAnsi="Arial" w:cs="Arial"/>
                <w:b w:val="0"/>
                <w:sz w:val="20"/>
                <w:szCs w:val="20"/>
              </w:rPr>
            </w:pPr>
            <w:r w:rsidRPr="00404F9F">
              <w:rPr>
                <w:rFonts w:ascii="Arial" w:hAnsi="Arial" w:cs="Arial"/>
                <w:b w:val="0"/>
                <w:sz w:val="20"/>
                <w:szCs w:val="20"/>
              </w:rPr>
              <w:t>Nil</w:t>
            </w:r>
          </w:p>
        </w:tc>
      </w:tr>
    </w:tbl>
    <w:p w14:paraId="64AE7B4D" w14:textId="77777777" w:rsidR="00D672D5" w:rsidRPr="007C5990" w:rsidRDefault="00D672D5" w:rsidP="00D672D5">
      <w:pPr>
        <w:pStyle w:val="Heading1"/>
        <w:numPr>
          <w:ilvl w:val="0"/>
          <w:numId w:val="0"/>
        </w:numPr>
        <w:ind w:left="360"/>
        <w:rPr>
          <w:sz w:val="12"/>
          <w:szCs w:val="12"/>
        </w:rPr>
      </w:pPr>
    </w:p>
    <w:p w14:paraId="194D28C3" w14:textId="08B36175" w:rsidR="00F3524D" w:rsidRDefault="00F3524D" w:rsidP="00343B90">
      <w:pPr>
        <w:pStyle w:val="Heading1"/>
      </w:pPr>
      <w:r>
        <w:t>Project Manager Update</w:t>
      </w:r>
    </w:p>
    <w:p w14:paraId="0764A03B" w14:textId="2B6FB25A" w:rsidR="00500DDE" w:rsidRPr="00500DDE" w:rsidRDefault="00500DDE" w:rsidP="00500DDE">
      <w:r>
        <w:t xml:space="preserve">AP </w:t>
      </w:r>
      <w:proofErr w:type="spellStart"/>
      <w:r>
        <w:t>summarised</w:t>
      </w:r>
      <w:proofErr w:type="spellEnd"/>
      <w:r>
        <w:t xml:space="preserve"> the report. Planting day went very well, 38 people 1,000 seedlings. Lots of networking </w:t>
      </w:r>
      <w:proofErr w:type="gramStart"/>
      <w:r>
        <w:t>after for</w:t>
      </w:r>
      <w:proofErr w:type="gramEnd"/>
      <w:r>
        <w:t xml:space="preserve"> 1 hour. Fauna report published, we met the secondary target in RMP (return of 50% of baseline) but not quite primary target (100% of baseline). FB mentioned that some people didn’t want fauna survey when drafting RMP, so it’s good to see the result of convincing them to include it. RH said it would be a good news </w:t>
      </w:r>
      <w:proofErr w:type="gramStart"/>
      <w:r>
        <w:t>story</w:t>
      </w:r>
      <w:proofErr w:type="gramEnd"/>
      <w:r>
        <w:t xml:space="preserve"> and could it be promoted? </w:t>
      </w:r>
      <w:r w:rsidRPr="00500DDE">
        <w:rPr>
          <w:b/>
          <w:bCs/>
        </w:rPr>
        <w:t>ACTION</w:t>
      </w:r>
      <w:r>
        <w:t>: AP to follow up and ask City Comms to promote it.</w:t>
      </w:r>
      <w:r w:rsidR="0032294A">
        <w:t xml:space="preserve"> Woody </w:t>
      </w:r>
      <w:r w:rsidR="009D13D3">
        <w:t>M</w:t>
      </w:r>
      <w:r w:rsidR="0032294A">
        <w:t>eadow resprouting well, Murdoch Uni student will do a report about it. Yarning event went very well, 44 attendees great networking.</w:t>
      </w:r>
    </w:p>
    <w:p w14:paraId="3754B718" w14:textId="30E42282" w:rsidR="00F85F59" w:rsidRDefault="00F3524D" w:rsidP="00291B3A">
      <w:pPr>
        <w:pStyle w:val="Heading1"/>
      </w:pPr>
      <w:r>
        <w:t>Other Business</w:t>
      </w:r>
    </w:p>
    <w:p w14:paraId="45686563" w14:textId="5276D6EF" w:rsidR="00AE31A6" w:rsidRDefault="00455B85" w:rsidP="009002E4">
      <w:r>
        <w:t xml:space="preserve">Feral Acacias at </w:t>
      </w:r>
      <w:proofErr w:type="spellStart"/>
      <w:r>
        <w:t>Yaakan</w:t>
      </w:r>
      <w:proofErr w:type="spellEnd"/>
      <w:r w:rsidR="0032294A">
        <w:t xml:space="preserve">. Up to 80 plants thought to be </w:t>
      </w:r>
      <w:r w:rsidR="0032294A" w:rsidRPr="00094841">
        <w:rPr>
          <w:i/>
          <w:iCs/>
        </w:rPr>
        <w:t xml:space="preserve">A. </w:t>
      </w:r>
      <w:proofErr w:type="spellStart"/>
      <w:r w:rsidR="0032294A" w:rsidRPr="00094841">
        <w:rPr>
          <w:i/>
          <w:iCs/>
        </w:rPr>
        <w:t>saligna</w:t>
      </w:r>
      <w:proofErr w:type="spellEnd"/>
      <w:r w:rsidR="0032294A">
        <w:t xml:space="preserve"> have been identified as potentially feral (</w:t>
      </w:r>
      <w:r w:rsidR="0032294A" w:rsidRPr="00094841">
        <w:rPr>
          <w:i/>
          <w:iCs/>
        </w:rPr>
        <w:t xml:space="preserve">A. </w:t>
      </w:r>
      <w:proofErr w:type="spellStart"/>
      <w:r w:rsidR="0032294A" w:rsidRPr="00094841">
        <w:rPr>
          <w:i/>
          <w:iCs/>
        </w:rPr>
        <w:t>salicina</w:t>
      </w:r>
      <w:proofErr w:type="spellEnd"/>
      <w:r w:rsidR="0032294A">
        <w:t xml:space="preserve">). Discussed what to do about this, DC said it’s a suckering plant. AP removed a 15m high one on Sebastian Cr and it was spreading into bushland over Forrest Road. AP suggested engaging Mark Brundrett to confirm ID and write report on control and management. No great rush. Source is unknown, possibly pre </w:t>
      </w:r>
      <w:r w:rsidR="00BB2C44">
        <w:t xml:space="preserve">RR8 planting. RH asked is </w:t>
      </w:r>
      <w:proofErr w:type="gramStart"/>
      <w:r w:rsidR="00BB2C44">
        <w:t>there</w:t>
      </w:r>
      <w:proofErr w:type="gramEnd"/>
      <w:r w:rsidR="00BB2C44">
        <w:t xml:space="preserve"> habitat value, AP said maybe some. </w:t>
      </w:r>
      <w:r w:rsidR="00BB2C44" w:rsidRPr="00BB2C44">
        <w:rPr>
          <w:b/>
          <w:bCs/>
        </w:rPr>
        <w:t>ACTION</w:t>
      </w:r>
      <w:r w:rsidR="00BB2C44">
        <w:t>: AP to confirm ID and report back to AC in August.</w:t>
      </w:r>
    </w:p>
    <w:p w14:paraId="228AF8E5" w14:textId="7199F2EE" w:rsidR="006D431F" w:rsidRPr="009002E4" w:rsidRDefault="006D431F" w:rsidP="009002E4">
      <w:r>
        <w:t xml:space="preserve">Veg monitoring report, implications and possible </w:t>
      </w:r>
      <w:proofErr w:type="gramStart"/>
      <w:r>
        <w:t>change</w:t>
      </w:r>
      <w:proofErr w:type="gramEnd"/>
      <w:r>
        <w:t xml:space="preserve"> to RMP</w:t>
      </w:r>
      <w:r w:rsidR="00BB2C44">
        <w:t xml:space="preserve">. AP raised this, Emerge has highlighted errors in previous reports. In the </w:t>
      </w:r>
      <w:proofErr w:type="gramStart"/>
      <w:r w:rsidR="00BB2C44">
        <w:t>past</w:t>
      </w:r>
      <w:proofErr w:type="gramEnd"/>
      <w:r w:rsidR="00BB2C44">
        <w:t xml:space="preserve"> </w:t>
      </w:r>
      <w:proofErr w:type="spellStart"/>
      <w:r w:rsidR="00BB2C44">
        <w:t>reveg</w:t>
      </w:r>
      <w:proofErr w:type="spellEnd"/>
      <w:r w:rsidR="00BB2C44">
        <w:t xml:space="preserve"> data was compared to field reference plots, whereas RMP states that </w:t>
      </w:r>
      <w:proofErr w:type="spellStart"/>
      <w:r w:rsidR="00BB2C44">
        <w:t>reveg</w:t>
      </w:r>
      <w:proofErr w:type="spellEnd"/>
      <w:r w:rsidR="00BB2C44">
        <w:t xml:space="preserve"> data should be compared to ‘literature reference plots’ (Keighery et al 2012). After meeting primary goals for diversity and density for years, we now don’t even meet secondary ones. Emerge suggested talking to RR8AC about editing the RMP. </w:t>
      </w:r>
      <w:r w:rsidR="007B1FE7">
        <w:t>Original goals are very ambitious. PC: suggested sticking with method used by previous consultant to enable comparison with previous years (too hard to review past data and update past reports)</w:t>
      </w:r>
      <w:r w:rsidR="007C4F5A">
        <w:t xml:space="preserve">. DC agrees, can we check back in August after new draft report has been received. RH: </w:t>
      </w:r>
      <w:proofErr w:type="gramStart"/>
      <w:r w:rsidR="007C4F5A">
        <w:t>effects</w:t>
      </w:r>
      <w:proofErr w:type="gramEnd"/>
      <w:r w:rsidR="007C4F5A">
        <w:t xml:space="preserve"> of climate change make it better to compare with plots measured annually rather than historic data. </w:t>
      </w:r>
      <w:r w:rsidR="007C4F5A" w:rsidRPr="00094841">
        <w:rPr>
          <w:b/>
          <w:bCs/>
        </w:rPr>
        <w:t>ACTION</w:t>
      </w:r>
      <w:r w:rsidR="007C4F5A">
        <w:t xml:space="preserve">: AP to ask Emerge to rerun analysis and report back to AC and we can discuss in August. PC suggested </w:t>
      </w:r>
      <w:proofErr w:type="gramStart"/>
      <w:r w:rsidR="007C4F5A">
        <w:t>delaying</w:t>
      </w:r>
      <w:proofErr w:type="gramEnd"/>
      <w:r w:rsidR="007C4F5A">
        <w:t xml:space="preserve"> publication of the annual report.</w:t>
      </w:r>
      <w:r w:rsidR="00A65967">
        <w:t xml:space="preserve"> AP agreed, can delay it to end August. DC asked about seeing the Keighery report, AP said it’s in a Table in the RMP.</w:t>
      </w:r>
    </w:p>
    <w:p w14:paraId="2A44BDB4" w14:textId="30D0354E" w:rsidR="001C72E7" w:rsidRDefault="00F3524D" w:rsidP="009B4B3C">
      <w:pPr>
        <w:pStyle w:val="Heading1"/>
      </w:pPr>
      <w:r>
        <w:lastRenderedPageBreak/>
        <w:t>Committee member report</w:t>
      </w:r>
      <w:r w:rsidR="009B4B3C">
        <w:t xml:space="preserve"> and i</w:t>
      </w:r>
      <w:r w:rsidR="001C72E7">
        <w:t>nformation sharing</w:t>
      </w:r>
    </w:p>
    <w:p w14:paraId="0386C07D" w14:textId="2E614C59" w:rsidR="00A65967" w:rsidRDefault="00620F53" w:rsidP="00A65967">
      <w:r>
        <w:t xml:space="preserve">PC: Nothing from SBW. DC was </w:t>
      </w:r>
      <w:proofErr w:type="spellStart"/>
      <w:r>
        <w:t>honoured</w:t>
      </w:r>
      <w:proofErr w:type="spellEnd"/>
      <w:r>
        <w:t xml:space="preserve"> in Volunteer Awards, congratulations</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t>!</w:t>
      </w:r>
    </w:p>
    <w:p w14:paraId="5CCB710C" w14:textId="45B9B963" w:rsidR="00620F53" w:rsidRDefault="00620F53" w:rsidP="00A65967">
      <w:r>
        <w:t>DC: Weeding continues at S7, watching out for Yellow Soldiers, Black Flag. G. undulatus coming up, will meet with AP to confirm ID to enable spraying.</w:t>
      </w:r>
    </w:p>
    <w:p w14:paraId="0D7E21CA" w14:textId="3B089FD9" w:rsidR="00620F53" w:rsidRDefault="00620F53" w:rsidP="00A65967">
      <w:r>
        <w:t>TH: Planting day 9</w:t>
      </w:r>
      <w:r w:rsidRPr="00620F53">
        <w:rPr>
          <w:vertAlign w:val="superscript"/>
        </w:rPr>
        <w:t>th</w:t>
      </w:r>
      <w:r>
        <w:t xml:space="preserve"> May, good attendance, 900 tubes, watered in. PC and Sally met with Port and Fremantle Christian Colleges. FCC want more space for buildings! AGM in September.</w:t>
      </w:r>
    </w:p>
    <w:p w14:paraId="0B64FBB3" w14:textId="0B5ACAC8" w:rsidR="00620F53" w:rsidRDefault="00620F53" w:rsidP="00A65967">
      <w:r>
        <w:t>FB: Missed last CCWA meeting due to clash.</w:t>
      </w:r>
    </w:p>
    <w:p w14:paraId="75686CD3" w14:textId="76929141" w:rsidR="00620F53" w:rsidRDefault="00620F53" w:rsidP="00A65967">
      <w:r>
        <w:t xml:space="preserve">KN: Question, can the entry to Tuart </w:t>
      </w:r>
      <w:proofErr w:type="gramStart"/>
      <w:r>
        <w:t>carpark</w:t>
      </w:r>
      <w:proofErr w:type="gramEnd"/>
      <w:r>
        <w:t xml:space="preserve"> be amended to make it easier for cars to mount the curb? </w:t>
      </w:r>
      <w:r w:rsidRPr="00620F53">
        <w:rPr>
          <w:b/>
          <w:bCs/>
        </w:rPr>
        <w:t>ACTION</w:t>
      </w:r>
      <w:r>
        <w:t xml:space="preserve">: AP will </w:t>
      </w:r>
      <w:proofErr w:type="gramStart"/>
      <w:r>
        <w:t>look into</w:t>
      </w:r>
      <w:proofErr w:type="gramEnd"/>
      <w:r>
        <w:t xml:space="preserve"> this</w:t>
      </w:r>
      <w:r w:rsidR="006A43E9">
        <w:t xml:space="preserve"> and report back.</w:t>
      </w:r>
    </w:p>
    <w:p w14:paraId="4F47698D" w14:textId="797345AA" w:rsidR="006A43E9" w:rsidRPr="00A65967" w:rsidRDefault="006A43E9" w:rsidP="00A65967">
      <w:r>
        <w:t>RH: No update.</w:t>
      </w:r>
    </w:p>
    <w:p w14:paraId="61D708E3" w14:textId="35598DDE" w:rsidR="0028173E" w:rsidRDefault="00F3524D" w:rsidP="0028173E">
      <w:pPr>
        <w:pStyle w:val="Heading1"/>
      </w:pPr>
      <w:r>
        <w:t>Appointment of Chair</w:t>
      </w:r>
      <w:r w:rsidR="006656C9">
        <w:t xml:space="preserve"> for</w:t>
      </w:r>
      <w:r>
        <w:t xml:space="preserve"> next meeting</w:t>
      </w:r>
    </w:p>
    <w:p w14:paraId="27701C9A" w14:textId="7C463A21" w:rsidR="000B5B85" w:rsidRPr="000B5B85" w:rsidRDefault="000B5B85" w:rsidP="000B5B85">
      <w:r>
        <w:t>PC to Chair next meeting.</w:t>
      </w:r>
    </w:p>
    <w:p w14:paraId="4FA68B8D" w14:textId="3B42B8A5" w:rsidR="001C72E7" w:rsidRDefault="00F3524D" w:rsidP="009B4B3C">
      <w:pPr>
        <w:pStyle w:val="Heading1"/>
      </w:pPr>
      <w:r>
        <w:t>Next Meeting</w:t>
      </w:r>
      <w:r w:rsidR="00104F0F">
        <w:t xml:space="preserve"> </w:t>
      </w:r>
    </w:p>
    <w:p w14:paraId="161F1499" w14:textId="3321A960" w:rsidR="004E47AA" w:rsidRPr="00FE2B34" w:rsidRDefault="00104F0F" w:rsidP="007558B9">
      <w:pPr>
        <w:spacing w:line="240" w:lineRule="auto"/>
        <w:rPr>
          <w:rFonts w:ascii="Arial" w:hAnsi="Arial" w:cs="Arial"/>
          <w:b/>
          <w:bCs/>
        </w:rPr>
      </w:pPr>
      <w:r w:rsidRPr="002B1C19">
        <w:rPr>
          <w:rFonts w:ascii="Arial" w:hAnsi="Arial" w:cs="Arial"/>
        </w:rPr>
        <w:t xml:space="preserve">Thursday </w:t>
      </w:r>
      <w:r w:rsidR="009002E4">
        <w:rPr>
          <w:rFonts w:ascii="Arial" w:hAnsi="Arial" w:cs="Arial"/>
        </w:rPr>
        <w:t>1</w:t>
      </w:r>
      <w:r w:rsidR="00D22A28">
        <w:rPr>
          <w:rFonts w:ascii="Arial" w:hAnsi="Arial" w:cs="Arial"/>
        </w:rPr>
        <w:t>3</w:t>
      </w:r>
      <w:r w:rsidR="009002E4">
        <w:rPr>
          <w:rFonts w:ascii="Arial" w:hAnsi="Arial" w:cs="Arial"/>
        </w:rPr>
        <w:t xml:space="preserve"> </w:t>
      </w:r>
      <w:r w:rsidR="00D22A28">
        <w:rPr>
          <w:rFonts w:ascii="Arial" w:hAnsi="Arial" w:cs="Arial"/>
        </w:rPr>
        <w:t>August</w:t>
      </w:r>
      <w:r w:rsidR="00C13619" w:rsidRPr="002B1C19">
        <w:rPr>
          <w:rFonts w:ascii="Arial" w:hAnsi="Arial" w:cs="Arial"/>
        </w:rPr>
        <w:t xml:space="preserve"> </w:t>
      </w:r>
      <w:r w:rsidRPr="002B1C19">
        <w:rPr>
          <w:rFonts w:ascii="Arial" w:hAnsi="Arial" w:cs="Arial"/>
        </w:rPr>
        <w:t>202</w:t>
      </w:r>
      <w:r w:rsidR="007558B9">
        <w:rPr>
          <w:rFonts w:ascii="Arial" w:hAnsi="Arial" w:cs="Arial"/>
        </w:rPr>
        <w:t>6</w:t>
      </w:r>
      <w:r w:rsidR="00055F8A" w:rsidRPr="002B1C19">
        <w:rPr>
          <w:rFonts w:ascii="Arial" w:hAnsi="Arial" w:cs="Arial"/>
        </w:rPr>
        <w:t>,</w:t>
      </w:r>
      <w:r w:rsidR="001C72E7" w:rsidRPr="002B1C19">
        <w:rPr>
          <w:rFonts w:ascii="Arial" w:hAnsi="Arial" w:cs="Arial"/>
        </w:rPr>
        <w:t xml:space="preserve"> 3</w:t>
      </w:r>
      <w:r w:rsidR="000411AD">
        <w:rPr>
          <w:rFonts w:ascii="Arial" w:hAnsi="Arial" w:cs="Arial"/>
        </w:rPr>
        <w:t>.30</w:t>
      </w:r>
      <w:r w:rsidR="001C72E7" w:rsidRPr="002B1C19">
        <w:rPr>
          <w:rFonts w:ascii="Arial" w:hAnsi="Arial" w:cs="Arial"/>
        </w:rPr>
        <w:t>-5pm</w:t>
      </w:r>
      <w:bookmarkEnd w:id="0"/>
      <w:r w:rsidR="009E4A36">
        <w:rPr>
          <w:rFonts w:ascii="Arial" w:hAnsi="Arial" w:cs="Arial"/>
        </w:rPr>
        <w:t xml:space="preserve">. </w:t>
      </w:r>
      <w:r w:rsidR="00AE0588">
        <w:rPr>
          <w:rFonts w:ascii="Arial" w:hAnsi="Arial" w:cs="Arial"/>
        </w:rPr>
        <w:t>Admin Centre.</w:t>
      </w:r>
    </w:p>
    <w:tbl>
      <w:tblPr>
        <w:tblStyle w:val="TableGrid"/>
        <w:tblW w:w="0" w:type="auto"/>
        <w:tblLook w:val="04A0" w:firstRow="1" w:lastRow="0" w:firstColumn="1" w:lastColumn="0" w:noHBand="0" w:noVBand="1"/>
      </w:tblPr>
      <w:tblGrid>
        <w:gridCol w:w="3206"/>
        <w:gridCol w:w="3208"/>
        <w:gridCol w:w="3208"/>
      </w:tblGrid>
      <w:tr w:rsidR="0045013E" w14:paraId="04C11F44" w14:textId="77777777" w:rsidTr="00132770">
        <w:tc>
          <w:tcPr>
            <w:tcW w:w="3206" w:type="dxa"/>
          </w:tcPr>
          <w:p w14:paraId="45783FD5" w14:textId="77777777" w:rsidR="0045013E" w:rsidRDefault="0045013E" w:rsidP="00132770">
            <w:pPr>
              <w:spacing w:line="240" w:lineRule="auto"/>
              <w:rPr>
                <w:rFonts w:ascii="Arial" w:hAnsi="Arial" w:cs="Arial"/>
              </w:rPr>
            </w:pPr>
            <w:r>
              <w:rPr>
                <w:rFonts w:ascii="Arial" w:hAnsi="Arial" w:cs="Arial"/>
              </w:rPr>
              <w:t>Event</w:t>
            </w:r>
          </w:p>
        </w:tc>
        <w:tc>
          <w:tcPr>
            <w:tcW w:w="3208" w:type="dxa"/>
          </w:tcPr>
          <w:p w14:paraId="3135A273" w14:textId="77777777" w:rsidR="0045013E" w:rsidRDefault="0045013E" w:rsidP="00132770">
            <w:pPr>
              <w:spacing w:line="240" w:lineRule="auto"/>
              <w:rPr>
                <w:rFonts w:ascii="Arial" w:hAnsi="Arial" w:cs="Arial"/>
              </w:rPr>
            </w:pPr>
            <w:r>
              <w:rPr>
                <w:rFonts w:ascii="Arial" w:hAnsi="Arial" w:cs="Arial"/>
              </w:rPr>
              <w:t>Date and venue</w:t>
            </w:r>
          </w:p>
        </w:tc>
        <w:tc>
          <w:tcPr>
            <w:tcW w:w="3208" w:type="dxa"/>
          </w:tcPr>
          <w:p w14:paraId="71A5E7F9" w14:textId="77777777" w:rsidR="0045013E" w:rsidRDefault="0045013E" w:rsidP="00132770">
            <w:pPr>
              <w:spacing w:line="240" w:lineRule="auto"/>
              <w:rPr>
                <w:rFonts w:ascii="Arial" w:hAnsi="Arial" w:cs="Arial"/>
              </w:rPr>
            </w:pPr>
            <w:proofErr w:type="spellStart"/>
            <w:r>
              <w:rPr>
                <w:rFonts w:ascii="Arial" w:hAnsi="Arial" w:cs="Arial"/>
              </w:rPr>
              <w:t>Organiser</w:t>
            </w:r>
            <w:proofErr w:type="spellEnd"/>
          </w:p>
        </w:tc>
      </w:tr>
      <w:tr w:rsidR="00094841" w14:paraId="12B84D88" w14:textId="77777777" w:rsidTr="00132770">
        <w:tc>
          <w:tcPr>
            <w:tcW w:w="3206" w:type="dxa"/>
          </w:tcPr>
          <w:p w14:paraId="3A74A86A" w14:textId="3D5737D8" w:rsidR="00094841" w:rsidRDefault="00094841" w:rsidP="00132770">
            <w:pPr>
              <w:spacing w:line="240" w:lineRule="auto"/>
              <w:rPr>
                <w:rFonts w:ascii="Arial" w:hAnsi="Arial" w:cs="Arial"/>
              </w:rPr>
            </w:pPr>
            <w:r>
              <w:rPr>
                <w:rFonts w:ascii="Arial" w:hAnsi="Arial" w:cs="Arial"/>
              </w:rPr>
              <w:t>Wildflower Walk</w:t>
            </w:r>
          </w:p>
        </w:tc>
        <w:tc>
          <w:tcPr>
            <w:tcW w:w="3208" w:type="dxa"/>
          </w:tcPr>
          <w:p w14:paraId="286DBAE8" w14:textId="7F8852B3" w:rsidR="00094841" w:rsidRDefault="00094841" w:rsidP="00132770">
            <w:pPr>
              <w:spacing w:line="240" w:lineRule="auto"/>
              <w:rPr>
                <w:rFonts w:ascii="Arial" w:hAnsi="Arial" w:cs="Arial"/>
              </w:rPr>
            </w:pPr>
            <w:proofErr w:type="spellStart"/>
            <w:r>
              <w:rPr>
                <w:rFonts w:ascii="Arial" w:hAnsi="Arial" w:cs="Arial"/>
              </w:rPr>
              <w:t>Biyara</w:t>
            </w:r>
            <w:proofErr w:type="spellEnd"/>
            <w:r>
              <w:rPr>
                <w:rFonts w:ascii="Arial" w:hAnsi="Arial" w:cs="Arial"/>
              </w:rPr>
              <w:t>, 29/8</w:t>
            </w:r>
          </w:p>
        </w:tc>
        <w:tc>
          <w:tcPr>
            <w:tcW w:w="3208" w:type="dxa"/>
          </w:tcPr>
          <w:p w14:paraId="14A82C4D" w14:textId="02B4D87E" w:rsidR="00094841" w:rsidRDefault="00094841" w:rsidP="00132770">
            <w:pPr>
              <w:spacing w:line="240" w:lineRule="auto"/>
              <w:rPr>
                <w:rFonts w:ascii="Arial" w:hAnsi="Arial" w:cs="Arial"/>
              </w:rPr>
            </w:pPr>
            <w:r>
              <w:rPr>
                <w:rFonts w:ascii="Arial" w:hAnsi="Arial" w:cs="Arial"/>
              </w:rPr>
              <w:t>Wildflower Society</w:t>
            </w:r>
          </w:p>
        </w:tc>
      </w:tr>
      <w:tr w:rsidR="00094841" w14:paraId="72AC824A" w14:textId="77777777" w:rsidTr="00132770">
        <w:tc>
          <w:tcPr>
            <w:tcW w:w="3206" w:type="dxa"/>
          </w:tcPr>
          <w:p w14:paraId="78E5E227" w14:textId="6B978344" w:rsidR="00094841" w:rsidRDefault="00094841" w:rsidP="00094841">
            <w:pPr>
              <w:spacing w:line="240" w:lineRule="auto"/>
              <w:rPr>
                <w:rFonts w:ascii="Arial" w:hAnsi="Arial" w:cs="Arial"/>
              </w:rPr>
            </w:pPr>
            <w:r>
              <w:rPr>
                <w:rFonts w:ascii="Arial" w:hAnsi="Arial" w:cs="Arial"/>
              </w:rPr>
              <w:t>Native Bee event</w:t>
            </w:r>
          </w:p>
        </w:tc>
        <w:tc>
          <w:tcPr>
            <w:tcW w:w="3208" w:type="dxa"/>
          </w:tcPr>
          <w:p w14:paraId="2621EFC0" w14:textId="3DA5C5FC" w:rsidR="00094841" w:rsidRDefault="00094841" w:rsidP="00094841">
            <w:pPr>
              <w:spacing w:line="240" w:lineRule="auto"/>
              <w:rPr>
                <w:rFonts w:ascii="Arial" w:hAnsi="Arial" w:cs="Arial"/>
              </w:rPr>
            </w:pPr>
            <w:r>
              <w:rPr>
                <w:rFonts w:ascii="Arial" w:hAnsi="Arial" w:cs="Arial"/>
              </w:rPr>
              <w:t>5/9</w:t>
            </w:r>
            <w:r>
              <w:rPr>
                <w:rFonts w:ascii="Arial" w:hAnsi="Arial" w:cs="Arial"/>
              </w:rPr>
              <w:t>, Wetlands Centre</w:t>
            </w:r>
          </w:p>
        </w:tc>
        <w:tc>
          <w:tcPr>
            <w:tcW w:w="3208" w:type="dxa"/>
          </w:tcPr>
          <w:p w14:paraId="7EF75CB5" w14:textId="71C8964F" w:rsidR="00094841" w:rsidRDefault="00094841" w:rsidP="00094841">
            <w:pPr>
              <w:spacing w:line="240" w:lineRule="auto"/>
              <w:rPr>
                <w:rFonts w:ascii="Arial" w:hAnsi="Arial" w:cs="Arial"/>
              </w:rPr>
            </w:pPr>
            <w:r>
              <w:rPr>
                <w:rFonts w:ascii="Arial" w:hAnsi="Arial" w:cs="Arial"/>
              </w:rPr>
              <w:t>RR8, BBB</w:t>
            </w:r>
          </w:p>
        </w:tc>
      </w:tr>
      <w:tr w:rsidR="00094841" w14:paraId="7CF25981" w14:textId="77777777" w:rsidTr="00132770">
        <w:tc>
          <w:tcPr>
            <w:tcW w:w="3206" w:type="dxa"/>
          </w:tcPr>
          <w:p w14:paraId="51044CD3" w14:textId="22E43059" w:rsidR="00094841" w:rsidRDefault="00094841" w:rsidP="00094841">
            <w:pPr>
              <w:spacing w:line="240" w:lineRule="auto"/>
              <w:rPr>
                <w:rFonts w:ascii="Arial" w:hAnsi="Arial" w:cs="Arial"/>
              </w:rPr>
            </w:pPr>
            <w:r>
              <w:rPr>
                <w:rFonts w:ascii="Arial" w:hAnsi="Arial" w:cs="Arial"/>
              </w:rPr>
              <w:t>Wildflower Walk</w:t>
            </w:r>
          </w:p>
        </w:tc>
        <w:tc>
          <w:tcPr>
            <w:tcW w:w="3208" w:type="dxa"/>
          </w:tcPr>
          <w:p w14:paraId="2D041611" w14:textId="271F9861" w:rsidR="00094841" w:rsidRDefault="00094841" w:rsidP="00094841">
            <w:pPr>
              <w:spacing w:line="240" w:lineRule="auto"/>
              <w:rPr>
                <w:rFonts w:ascii="Arial" w:hAnsi="Arial" w:cs="Arial"/>
              </w:rPr>
            </w:pPr>
            <w:r>
              <w:rPr>
                <w:rFonts w:ascii="Arial" w:hAnsi="Arial" w:cs="Arial"/>
              </w:rPr>
              <w:t>Karak, 6/9</w:t>
            </w:r>
          </w:p>
        </w:tc>
        <w:tc>
          <w:tcPr>
            <w:tcW w:w="3208" w:type="dxa"/>
          </w:tcPr>
          <w:p w14:paraId="10CF54BC" w14:textId="0225971C" w:rsidR="00094841" w:rsidRDefault="00094841" w:rsidP="00094841">
            <w:pPr>
              <w:spacing w:line="240" w:lineRule="auto"/>
              <w:rPr>
                <w:rFonts w:ascii="Arial" w:hAnsi="Arial" w:cs="Arial"/>
              </w:rPr>
            </w:pPr>
            <w:r>
              <w:rPr>
                <w:rFonts w:ascii="Arial" w:hAnsi="Arial" w:cs="Arial"/>
              </w:rPr>
              <w:t>Wildflower Society</w:t>
            </w:r>
          </w:p>
        </w:tc>
      </w:tr>
      <w:tr w:rsidR="00094841" w14:paraId="34D9EEBA" w14:textId="77777777" w:rsidTr="00132770">
        <w:tc>
          <w:tcPr>
            <w:tcW w:w="3206" w:type="dxa"/>
          </w:tcPr>
          <w:p w14:paraId="6E794CB8" w14:textId="5428E1A7" w:rsidR="00094841" w:rsidRDefault="00094841" w:rsidP="00094841">
            <w:pPr>
              <w:spacing w:line="240" w:lineRule="auto"/>
              <w:rPr>
                <w:rFonts w:ascii="Arial" w:hAnsi="Arial" w:cs="Arial"/>
              </w:rPr>
            </w:pPr>
            <w:r>
              <w:rPr>
                <w:rFonts w:ascii="Arial" w:hAnsi="Arial" w:cs="Arial"/>
              </w:rPr>
              <w:t>Wildflower Walk</w:t>
            </w:r>
          </w:p>
        </w:tc>
        <w:tc>
          <w:tcPr>
            <w:tcW w:w="3208" w:type="dxa"/>
          </w:tcPr>
          <w:p w14:paraId="3E8125C1" w14:textId="10EE509D" w:rsidR="00094841" w:rsidRDefault="00094841" w:rsidP="00094841">
            <w:pPr>
              <w:spacing w:line="240" w:lineRule="auto"/>
              <w:rPr>
                <w:rFonts w:ascii="Arial" w:hAnsi="Arial" w:cs="Arial"/>
              </w:rPr>
            </w:pPr>
            <w:r>
              <w:rPr>
                <w:rFonts w:ascii="Arial" w:hAnsi="Arial" w:cs="Arial"/>
              </w:rPr>
              <w:t>Tuart</w:t>
            </w:r>
            <w:r>
              <w:rPr>
                <w:rFonts w:ascii="Arial" w:hAnsi="Arial" w:cs="Arial"/>
              </w:rPr>
              <w:t xml:space="preserve">, </w:t>
            </w:r>
            <w:r>
              <w:rPr>
                <w:rFonts w:ascii="Arial" w:hAnsi="Arial" w:cs="Arial"/>
              </w:rPr>
              <w:t>19</w:t>
            </w:r>
            <w:r>
              <w:rPr>
                <w:rFonts w:ascii="Arial" w:hAnsi="Arial" w:cs="Arial"/>
              </w:rPr>
              <w:t>/9</w:t>
            </w:r>
          </w:p>
        </w:tc>
        <w:tc>
          <w:tcPr>
            <w:tcW w:w="3208" w:type="dxa"/>
          </w:tcPr>
          <w:p w14:paraId="7B924124" w14:textId="387DB438" w:rsidR="00094841" w:rsidRDefault="00094841" w:rsidP="00094841">
            <w:pPr>
              <w:spacing w:line="240" w:lineRule="auto"/>
              <w:rPr>
                <w:rFonts w:ascii="Arial" w:hAnsi="Arial" w:cs="Arial"/>
              </w:rPr>
            </w:pPr>
            <w:r>
              <w:rPr>
                <w:rFonts w:ascii="Arial" w:hAnsi="Arial" w:cs="Arial"/>
              </w:rPr>
              <w:t>Wildflower Society</w:t>
            </w:r>
          </w:p>
        </w:tc>
      </w:tr>
      <w:tr w:rsidR="00094841" w14:paraId="62BA1B69" w14:textId="77777777" w:rsidTr="00132770">
        <w:tc>
          <w:tcPr>
            <w:tcW w:w="3206" w:type="dxa"/>
          </w:tcPr>
          <w:p w14:paraId="1ED6415C" w14:textId="447B9484" w:rsidR="00094841" w:rsidRDefault="00094841" w:rsidP="00094841">
            <w:pPr>
              <w:spacing w:line="240" w:lineRule="auto"/>
              <w:rPr>
                <w:rFonts w:ascii="Arial" w:hAnsi="Arial" w:cs="Arial"/>
              </w:rPr>
            </w:pPr>
            <w:r>
              <w:rPr>
                <w:rFonts w:ascii="Arial" w:hAnsi="Arial" w:cs="Arial"/>
              </w:rPr>
              <w:t>End to End walk</w:t>
            </w:r>
          </w:p>
        </w:tc>
        <w:tc>
          <w:tcPr>
            <w:tcW w:w="3208" w:type="dxa"/>
          </w:tcPr>
          <w:p w14:paraId="1C9638C5" w14:textId="43320942" w:rsidR="00094841" w:rsidRDefault="00094841" w:rsidP="00094841">
            <w:pPr>
              <w:spacing w:line="240" w:lineRule="auto"/>
              <w:rPr>
                <w:rFonts w:ascii="Arial" w:hAnsi="Arial" w:cs="Arial"/>
              </w:rPr>
            </w:pPr>
            <w:r>
              <w:rPr>
                <w:rFonts w:ascii="Arial" w:hAnsi="Arial" w:cs="Arial"/>
              </w:rPr>
              <w:t>September 19/20?</w:t>
            </w:r>
          </w:p>
        </w:tc>
        <w:tc>
          <w:tcPr>
            <w:tcW w:w="3208" w:type="dxa"/>
          </w:tcPr>
          <w:p w14:paraId="4A0CA8F2" w14:textId="2B444B5E" w:rsidR="00094841" w:rsidRDefault="00094841" w:rsidP="00094841">
            <w:pPr>
              <w:spacing w:line="240" w:lineRule="auto"/>
              <w:rPr>
                <w:rFonts w:ascii="Arial" w:hAnsi="Arial" w:cs="Arial"/>
              </w:rPr>
            </w:pPr>
            <w:r>
              <w:rPr>
                <w:rFonts w:ascii="Arial" w:hAnsi="Arial" w:cs="Arial"/>
              </w:rPr>
              <w:t>RR8</w:t>
            </w:r>
          </w:p>
        </w:tc>
      </w:tr>
      <w:tr w:rsidR="00094841" w14:paraId="776727E8" w14:textId="77777777" w:rsidTr="00132770">
        <w:tc>
          <w:tcPr>
            <w:tcW w:w="3206" w:type="dxa"/>
          </w:tcPr>
          <w:p w14:paraId="409D057C" w14:textId="4A50A28B" w:rsidR="00094841" w:rsidRDefault="00094841" w:rsidP="00094841">
            <w:pPr>
              <w:spacing w:line="240" w:lineRule="auto"/>
              <w:rPr>
                <w:rFonts w:ascii="Arial" w:hAnsi="Arial" w:cs="Arial"/>
              </w:rPr>
            </w:pPr>
            <w:r>
              <w:rPr>
                <w:rFonts w:ascii="Arial" w:hAnsi="Arial" w:cs="Arial"/>
              </w:rPr>
              <w:t>CCWA AGM</w:t>
            </w:r>
          </w:p>
        </w:tc>
        <w:tc>
          <w:tcPr>
            <w:tcW w:w="3208" w:type="dxa"/>
          </w:tcPr>
          <w:p w14:paraId="62E832FF" w14:textId="673F41F5" w:rsidR="00094841" w:rsidRDefault="00094841" w:rsidP="00094841">
            <w:pPr>
              <w:spacing w:line="240" w:lineRule="auto"/>
              <w:rPr>
                <w:rFonts w:ascii="Arial" w:hAnsi="Arial" w:cs="Arial"/>
              </w:rPr>
            </w:pPr>
            <w:r>
              <w:rPr>
                <w:rFonts w:ascii="Arial" w:hAnsi="Arial" w:cs="Arial"/>
              </w:rPr>
              <w:t>September 20, 4pm</w:t>
            </w:r>
          </w:p>
        </w:tc>
        <w:tc>
          <w:tcPr>
            <w:tcW w:w="3208" w:type="dxa"/>
          </w:tcPr>
          <w:p w14:paraId="00F94F63" w14:textId="287D5029" w:rsidR="00094841" w:rsidRDefault="00094841" w:rsidP="00094841">
            <w:pPr>
              <w:spacing w:line="240" w:lineRule="auto"/>
              <w:rPr>
                <w:rFonts w:ascii="Arial" w:hAnsi="Arial" w:cs="Arial"/>
              </w:rPr>
            </w:pPr>
            <w:r>
              <w:rPr>
                <w:rFonts w:ascii="Arial" w:hAnsi="Arial" w:cs="Arial"/>
              </w:rPr>
              <w:t>CCWC</w:t>
            </w:r>
          </w:p>
        </w:tc>
      </w:tr>
    </w:tbl>
    <w:p w14:paraId="3350FFF6" w14:textId="77777777" w:rsidR="0045013E" w:rsidRDefault="0045013E" w:rsidP="007558B9">
      <w:pPr>
        <w:spacing w:line="240" w:lineRule="auto"/>
        <w:rPr>
          <w:rFonts w:ascii="Arial" w:hAnsi="Arial" w:cs="Arial"/>
        </w:rPr>
      </w:pPr>
    </w:p>
    <w:sectPr w:rsidR="0045013E" w:rsidSect="00AE31A6">
      <w:headerReference w:type="default" r:id="rId11"/>
      <w:headerReference w:type="first" r:id="rId12"/>
      <w:pgSz w:w="11900" w:h="16840"/>
      <w:pgMar w:top="1701" w:right="1134" w:bottom="426" w:left="1134" w:header="737" w:footer="342"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17520" w14:textId="77777777" w:rsidR="00270354" w:rsidRDefault="00270354" w:rsidP="004F36D9">
      <w:r>
        <w:separator/>
      </w:r>
    </w:p>
  </w:endnote>
  <w:endnote w:type="continuationSeparator" w:id="0">
    <w:p w14:paraId="729F4947" w14:textId="77777777" w:rsidR="00270354" w:rsidRDefault="00270354" w:rsidP="004F3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inionPro-Regular">
    <w:altName w:val="Times New Roman"/>
    <w:charset w:val="00"/>
    <w:family w:val="auto"/>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6CE0A" w14:textId="77777777" w:rsidR="00270354" w:rsidRDefault="00270354" w:rsidP="004F36D9">
      <w:r>
        <w:separator/>
      </w:r>
    </w:p>
  </w:footnote>
  <w:footnote w:type="continuationSeparator" w:id="0">
    <w:p w14:paraId="7E12AFD9" w14:textId="77777777" w:rsidR="00270354" w:rsidRDefault="00270354" w:rsidP="004F36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1D773" w14:textId="7EA46F19" w:rsidR="00681F36" w:rsidRDefault="00F90A42">
    <w:pPr>
      <w:pStyle w:val="Header"/>
    </w:pPr>
    <w:r>
      <w:rPr>
        <w:noProof/>
        <w:lang w:val="en-AU" w:eastAsia="en-AU"/>
      </w:rPr>
      <w:drawing>
        <wp:inline distT="0" distB="0" distL="0" distR="0" wp14:anchorId="2832B603" wp14:editId="3C7D6143">
          <wp:extent cx="1611086" cy="449605"/>
          <wp:effectExtent l="0" t="0" r="8255" b="7620"/>
          <wp:docPr id="1349574874" name="Picture 1349574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e Rehab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5079" cy="450719"/>
                  </a:xfrm>
                  <a:prstGeom prst="rect">
                    <a:avLst/>
                  </a:prstGeom>
                </pic:spPr>
              </pic:pic>
            </a:graphicData>
          </a:graphic>
        </wp:inline>
      </w:drawing>
    </w:r>
    <w:r w:rsidR="00681F36">
      <w:rPr>
        <w:noProof/>
        <w:lang w:val="en-AU" w:eastAsia="en-AU"/>
      </w:rPr>
      <w:drawing>
        <wp:anchor distT="0" distB="0" distL="114300" distR="114300" simplePos="0" relativeHeight="251657728" behindDoc="1" locked="1" layoutInCell="1" allowOverlap="0" wp14:anchorId="31092ED1" wp14:editId="4855DBD8">
          <wp:simplePos x="0" y="0"/>
          <wp:positionH relativeFrom="page">
            <wp:posOffset>5819775</wp:posOffset>
          </wp:positionH>
          <wp:positionV relativeFrom="page">
            <wp:posOffset>6985</wp:posOffset>
          </wp:positionV>
          <wp:extent cx="1733550" cy="1158240"/>
          <wp:effectExtent l="0" t="0" r="0" b="3810"/>
          <wp:wrapNone/>
          <wp:docPr id="1336045795" name="Picture 1336045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C Letterhead header logo.jpg"/>
                  <pic:cNvPicPr/>
                </pic:nvPicPr>
                <pic:blipFill>
                  <a:blip r:embed="rId2">
                    <a:extLst>
                      <a:ext uri="{28A0092B-C50C-407E-A947-70E740481C1C}">
                        <a14:useLocalDpi xmlns:a14="http://schemas.microsoft.com/office/drawing/2010/main" val="0"/>
                      </a:ext>
                    </a:extLst>
                  </a:blip>
                  <a:stretch>
                    <a:fillRect/>
                  </a:stretch>
                </pic:blipFill>
                <pic:spPr>
                  <a:xfrm>
                    <a:off x="0" y="0"/>
                    <a:ext cx="1733550" cy="115824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D7FA1" w14:textId="77777777" w:rsidR="004F36D9" w:rsidRDefault="008109D1" w:rsidP="00774D65">
    <w:pPr>
      <w:pStyle w:val="Header"/>
    </w:pPr>
    <w:r>
      <w:rPr>
        <w:noProof/>
        <w:lang w:val="en-AU" w:eastAsia="en-AU"/>
      </w:rPr>
      <w:drawing>
        <wp:inline distT="0" distB="0" distL="0" distR="0" wp14:anchorId="20DFD818" wp14:editId="4671D667">
          <wp:extent cx="1456264" cy="406400"/>
          <wp:effectExtent l="0" t="0" r="0" b="0"/>
          <wp:docPr id="1035626236" name="Picture 1035626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e Rehab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57267" cy="406680"/>
                  </a:xfrm>
                  <a:prstGeom prst="rect">
                    <a:avLst/>
                  </a:prstGeom>
                </pic:spPr>
              </pic:pic>
            </a:graphicData>
          </a:graphic>
        </wp:inline>
      </w:drawing>
    </w:r>
    <w:r w:rsidR="004F36D9">
      <w:rPr>
        <w:noProof/>
        <w:lang w:val="en-AU" w:eastAsia="en-AU"/>
      </w:rPr>
      <w:drawing>
        <wp:anchor distT="0" distB="0" distL="114300" distR="114300" simplePos="0" relativeHeight="251656704" behindDoc="1" locked="1" layoutInCell="1" allowOverlap="0" wp14:anchorId="183B046A" wp14:editId="2B250590">
          <wp:simplePos x="0" y="0"/>
          <wp:positionH relativeFrom="page">
            <wp:align>right</wp:align>
          </wp:positionH>
          <wp:positionV relativeFrom="page">
            <wp:align>top</wp:align>
          </wp:positionV>
          <wp:extent cx="1595755" cy="1066800"/>
          <wp:effectExtent l="0" t="0" r="4445" b="0"/>
          <wp:wrapNone/>
          <wp:docPr id="366142607" name="Picture 366142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C Letterhead header logo.jpg"/>
                  <pic:cNvPicPr/>
                </pic:nvPicPr>
                <pic:blipFill>
                  <a:blip r:embed="rId2">
                    <a:extLst>
                      <a:ext uri="{28A0092B-C50C-407E-A947-70E740481C1C}">
                        <a14:useLocalDpi xmlns:a14="http://schemas.microsoft.com/office/drawing/2010/main" val="0"/>
                      </a:ext>
                    </a:extLst>
                  </a:blip>
                  <a:stretch>
                    <a:fillRect/>
                  </a:stretch>
                </pic:blipFill>
                <pic:spPr>
                  <a:xfrm>
                    <a:off x="0" y="0"/>
                    <a:ext cx="1596901" cy="106724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61D1"/>
    <w:multiLevelType w:val="hybridMultilevel"/>
    <w:tmpl w:val="828E026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607B2B"/>
    <w:multiLevelType w:val="hybridMultilevel"/>
    <w:tmpl w:val="DE2CE2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EE28AA"/>
    <w:multiLevelType w:val="hybridMultilevel"/>
    <w:tmpl w:val="5FA6E7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C80382E"/>
    <w:multiLevelType w:val="hybridMultilevel"/>
    <w:tmpl w:val="F5E288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D268AE"/>
    <w:multiLevelType w:val="hybridMultilevel"/>
    <w:tmpl w:val="B99E91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0FC246CA"/>
    <w:multiLevelType w:val="hybridMultilevel"/>
    <w:tmpl w:val="E8BAE300"/>
    <w:lvl w:ilvl="0" w:tplc="2088602C">
      <w:start w:val="6"/>
      <w:numFmt w:val="bullet"/>
      <w:lvlText w:val="-"/>
      <w:lvlJc w:val="left"/>
      <w:pPr>
        <w:ind w:left="786" w:hanging="360"/>
      </w:pPr>
      <w:rPr>
        <w:rFonts w:ascii="Arial" w:eastAsiaTheme="minorEastAsia" w:hAnsi="Arial" w:cs="Aria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6" w15:restartNumberingAfterBreak="0">
    <w:nsid w:val="105D0352"/>
    <w:multiLevelType w:val="multilevel"/>
    <w:tmpl w:val="2142441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5A2DCB"/>
    <w:multiLevelType w:val="hybridMultilevel"/>
    <w:tmpl w:val="06EA81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1D5F48"/>
    <w:multiLevelType w:val="hybridMultilevel"/>
    <w:tmpl w:val="7D0EF124"/>
    <w:lvl w:ilvl="0" w:tplc="B17C9916">
      <w:start w:val="6"/>
      <w:numFmt w:val="bullet"/>
      <w:lvlText w:val="-"/>
      <w:lvlJc w:val="left"/>
      <w:pPr>
        <w:ind w:left="1494" w:hanging="360"/>
      </w:pPr>
      <w:rPr>
        <w:rFonts w:ascii="Arial" w:eastAsiaTheme="minorEastAsia" w:hAnsi="Arial" w:cs="Aria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9" w15:restartNumberingAfterBreak="0">
    <w:nsid w:val="23175D8A"/>
    <w:multiLevelType w:val="hybridMultilevel"/>
    <w:tmpl w:val="5D34E9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F05158F"/>
    <w:multiLevelType w:val="hybridMultilevel"/>
    <w:tmpl w:val="09EE39A2"/>
    <w:lvl w:ilvl="0" w:tplc="ADC86FE4">
      <w:start w:val="6"/>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1A009C3"/>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4DC1E52"/>
    <w:multiLevelType w:val="hybridMultilevel"/>
    <w:tmpl w:val="E63A0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6F62DCB"/>
    <w:multiLevelType w:val="hybridMultilevel"/>
    <w:tmpl w:val="0D3CFF86"/>
    <w:lvl w:ilvl="0" w:tplc="64F43F7C">
      <w:start w:val="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1A18BB"/>
    <w:multiLevelType w:val="hybridMultilevel"/>
    <w:tmpl w:val="974476BC"/>
    <w:lvl w:ilvl="0" w:tplc="7A62763C">
      <w:start w:val="1"/>
      <w:numFmt w:val="bullet"/>
      <w:lvlText w:val=""/>
      <w:lvlJc w:val="left"/>
      <w:pPr>
        <w:ind w:left="1211" w:hanging="360"/>
      </w:pPr>
      <w:rPr>
        <w:rFonts w:ascii="Symbol" w:hAnsi="Symbol" w:hint="default"/>
        <w:color w:val="auto"/>
      </w:rPr>
    </w:lvl>
    <w:lvl w:ilvl="1" w:tplc="0C090003">
      <w:start w:val="1"/>
      <w:numFmt w:val="bullet"/>
      <w:lvlText w:val="o"/>
      <w:lvlJc w:val="left"/>
      <w:pPr>
        <w:ind w:left="1931" w:hanging="360"/>
      </w:pPr>
      <w:rPr>
        <w:rFonts w:ascii="Courier New" w:hAnsi="Courier New" w:cs="Courier New" w:hint="default"/>
      </w:rPr>
    </w:lvl>
    <w:lvl w:ilvl="2" w:tplc="0C090005">
      <w:start w:val="1"/>
      <w:numFmt w:val="bullet"/>
      <w:lvlText w:val=""/>
      <w:lvlJc w:val="left"/>
      <w:pPr>
        <w:ind w:left="2651" w:hanging="360"/>
      </w:pPr>
      <w:rPr>
        <w:rFonts w:ascii="Wingdings" w:hAnsi="Wingdings" w:hint="default"/>
      </w:rPr>
    </w:lvl>
    <w:lvl w:ilvl="3" w:tplc="0C090001">
      <w:start w:val="1"/>
      <w:numFmt w:val="bullet"/>
      <w:lvlText w:val=""/>
      <w:lvlJc w:val="left"/>
      <w:pPr>
        <w:ind w:left="3371" w:hanging="360"/>
      </w:pPr>
      <w:rPr>
        <w:rFonts w:ascii="Symbol" w:hAnsi="Symbol" w:hint="default"/>
      </w:rPr>
    </w:lvl>
    <w:lvl w:ilvl="4" w:tplc="0C090003">
      <w:start w:val="1"/>
      <w:numFmt w:val="bullet"/>
      <w:lvlText w:val="o"/>
      <w:lvlJc w:val="left"/>
      <w:pPr>
        <w:ind w:left="4091" w:hanging="360"/>
      </w:pPr>
      <w:rPr>
        <w:rFonts w:ascii="Courier New" w:hAnsi="Courier New" w:cs="Courier New" w:hint="default"/>
      </w:rPr>
    </w:lvl>
    <w:lvl w:ilvl="5" w:tplc="0C090005">
      <w:start w:val="1"/>
      <w:numFmt w:val="bullet"/>
      <w:lvlText w:val=""/>
      <w:lvlJc w:val="left"/>
      <w:pPr>
        <w:ind w:left="4811" w:hanging="360"/>
      </w:pPr>
      <w:rPr>
        <w:rFonts w:ascii="Wingdings" w:hAnsi="Wingdings" w:hint="default"/>
      </w:rPr>
    </w:lvl>
    <w:lvl w:ilvl="6" w:tplc="0C090001">
      <w:start w:val="1"/>
      <w:numFmt w:val="bullet"/>
      <w:lvlText w:val=""/>
      <w:lvlJc w:val="left"/>
      <w:pPr>
        <w:ind w:left="5531" w:hanging="360"/>
      </w:pPr>
      <w:rPr>
        <w:rFonts w:ascii="Symbol" w:hAnsi="Symbol" w:hint="default"/>
      </w:rPr>
    </w:lvl>
    <w:lvl w:ilvl="7" w:tplc="0C090003">
      <w:start w:val="1"/>
      <w:numFmt w:val="bullet"/>
      <w:lvlText w:val="o"/>
      <w:lvlJc w:val="left"/>
      <w:pPr>
        <w:ind w:left="6251" w:hanging="360"/>
      </w:pPr>
      <w:rPr>
        <w:rFonts w:ascii="Courier New" w:hAnsi="Courier New" w:cs="Courier New" w:hint="default"/>
      </w:rPr>
    </w:lvl>
    <w:lvl w:ilvl="8" w:tplc="0C090005">
      <w:start w:val="1"/>
      <w:numFmt w:val="bullet"/>
      <w:lvlText w:val=""/>
      <w:lvlJc w:val="left"/>
      <w:pPr>
        <w:ind w:left="6971" w:hanging="360"/>
      </w:pPr>
      <w:rPr>
        <w:rFonts w:ascii="Wingdings" w:hAnsi="Wingdings" w:hint="default"/>
      </w:rPr>
    </w:lvl>
  </w:abstractNum>
  <w:abstractNum w:abstractNumId="15" w15:restartNumberingAfterBreak="0">
    <w:nsid w:val="3F4E5A77"/>
    <w:multiLevelType w:val="hybridMultilevel"/>
    <w:tmpl w:val="E8548F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434A3724"/>
    <w:multiLevelType w:val="hybridMultilevel"/>
    <w:tmpl w:val="F39C2C36"/>
    <w:lvl w:ilvl="0" w:tplc="8716FEF0">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5A45DB5"/>
    <w:multiLevelType w:val="hybridMultilevel"/>
    <w:tmpl w:val="568A5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7444BA3"/>
    <w:multiLevelType w:val="hybridMultilevel"/>
    <w:tmpl w:val="DAA205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D893DA6"/>
    <w:multiLevelType w:val="multilevel"/>
    <w:tmpl w:val="973A16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7192DB7"/>
    <w:multiLevelType w:val="hybridMultilevel"/>
    <w:tmpl w:val="27DC7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D24DAD"/>
    <w:multiLevelType w:val="hybridMultilevel"/>
    <w:tmpl w:val="33EC6A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2F055C4"/>
    <w:multiLevelType w:val="hybridMultilevel"/>
    <w:tmpl w:val="EB862F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3667C79"/>
    <w:multiLevelType w:val="hybridMultilevel"/>
    <w:tmpl w:val="2D1A90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67894751"/>
    <w:multiLevelType w:val="hybridMultilevel"/>
    <w:tmpl w:val="6ED8C03C"/>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67E463FE"/>
    <w:multiLevelType w:val="multilevel"/>
    <w:tmpl w:val="CB4A6BC2"/>
    <w:lvl w:ilvl="0">
      <w:start w:val="1"/>
      <w:numFmt w:val="decimal"/>
      <w:pStyle w:val="Heading1"/>
      <w:lvlText w:val="%1."/>
      <w:lvlJc w:val="left"/>
      <w:pPr>
        <w:ind w:left="360" w:hanging="360"/>
      </w:pPr>
      <w:rPr>
        <w:rFonts w:hint="default"/>
        <w:b/>
        <w:i w:val="0"/>
        <w:color w:val="auto"/>
        <w:sz w:val="24"/>
        <w:szCs w:val="32"/>
      </w:rPr>
    </w:lvl>
    <w:lvl w:ilvl="1">
      <w:start w:val="1"/>
      <w:numFmt w:val="decimal"/>
      <w:pStyle w:val="Heading2"/>
      <w:lvlText w:val="%1.%2"/>
      <w:lvlJc w:val="left"/>
      <w:pPr>
        <w:tabs>
          <w:tab w:val="num" w:pos="851"/>
        </w:tabs>
        <w:ind w:left="851" w:hanging="567"/>
      </w:pPr>
      <w:rPr>
        <w:rFonts w:ascii="Arial" w:hAnsi="Arial" w:cs="Arial" w:hint="default"/>
        <w:b/>
        <w:bCs/>
        <w:i w:val="0"/>
        <w:sz w:val="24"/>
      </w:rPr>
    </w:lvl>
    <w:lvl w:ilvl="2">
      <w:start w:val="1"/>
      <w:numFmt w:val="decimal"/>
      <w:pStyle w:val="Heading3"/>
      <w:lvlText w:val="%1.%2.%3"/>
      <w:lvlJc w:val="left"/>
      <w:pPr>
        <w:tabs>
          <w:tab w:val="num" w:pos="1701"/>
        </w:tabs>
        <w:ind w:left="1701" w:hanging="567"/>
      </w:pPr>
      <w:rPr>
        <w:rFonts w:ascii="Arial" w:hAnsi="Arial" w:cs="Arial" w:hint="default"/>
        <w:b w:val="0"/>
        <w:i w:val="0"/>
        <w:sz w:val="22"/>
      </w:rPr>
    </w:lvl>
    <w:lvl w:ilvl="3">
      <w:start w:val="1"/>
      <w:numFmt w:val="decimal"/>
      <w:lvlText w:val="%1.%2.%3.%4"/>
      <w:lvlJc w:val="left"/>
      <w:pPr>
        <w:tabs>
          <w:tab w:val="num" w:pos="2781"/>
        </w:tabs>
        <w:ind w:left="1134" w:firstLine="567"/>
      </w:pPr>
      <w:rPr>
        <w:rFonts w:hint="default"/>
      </w:rPr>
    </w:lvl>
    <w:lvl w:ilvl="4">
      <w:start w:val="1"/>
      <w:numFmt w:val="decimal"/>
      <w:lvlText w:val="%1.%2.%3.%4.%5"/>
      <w:lvlJc w:val="left"/>
      <w:pPr>
        <w:tabs>
          <w:tab w:val="num" w:pos="3915"/>
        </w:tabs>
        <w:ind w:left="3686" w:hanging="851"/>
      </w:pPr>
      <w:rPr>
        <w:rFonts w:ascii="Book Antiqua" w:hAnsi="Book Antiqua" w:hint="default"/>
        <w:b/>
        <w:i w:val="0"/>
        <w:sz w:val="22"/>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D9F4A8D"/>
    <w:multiLevelType w:val="hybridMultilevel"/>
    <w:tmpl w:val="7234CC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720860EB"/>
    <w:multiLevelType w:val="hybridMultilevel"/>
    <w:tmpl w:val="D7AEAB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76A7F19"/>
    <w:multiLevelType w:val="hybridMultilevel"/>
    <w:tmpl w:val="78D648C4"/>
    <w:lvl w:ilvl="0" w:tplc="0C090001">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29" w15:restartNumberingAfterBreak="0">
    <w:nsid w:val="77A004D1"/>
    <w:multiLevelType w:val="hybridMultilevel"/>
    <w:tmpl w:val="6108C9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78F1752D"/>
    <w:multiLevelType w:val="hybridMultilevel"/>
    <w:tmpl w:val="02C4873E"/>
    <w:lvl w:ilvl="0" w:tplc="D6B2E78A">
      <w:start w:val="2"/>
      <w:numFmt w:val="bullet"/>
      <w:pStyle w:val="ListParagraph"/>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CDF4FEA"/>
    <w:multiLevelType w:val="hybridMultilevel"/>
    <w:tmpl w:val="FF7E49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E01468E"/>
    <w:multiLevelType w:val="hybridMultilevel"/>
    <w:tmpl w:val="337ED33C"/>
    <w:lvl w:ilvl="0" w:tplc="B7D035B8">
      <w:start w:val="6"/>
      <w:numFmt w:val="bullet"/>
      <w:lvlText w:val="-"/>
      <w:lvlJc w:val="left"/>
      <w:pPr>
        <w:ind w:left="1494" w:hanging="360"/>
      </w:pPr>
      <w:rPr>
        <w:rFonts w:ascii="Arial" w:eastAsiaTheme="minorEastAsia" w:hAnsi="Arial" w:cs="Aria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33" w15:restartNumberingAfterBreak="0">
    <w:nsid w:val="7E636853"/>
    <w:multiLevelType w:val="hybridMultilevel"/>
    <w:tmpl w:val="11F659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20876436">
    <w:abstractNumId w:val="20"/>
  </w:num>
  <w:num w:numId="2" w16cid:durableId="155147542">
    <w:abstractNumId w:val="13"/>
  </w:num>
  <w:num w:numId="3" w16cid:durableId="932666329">
    <w:abstractNumId w:val="30"/>
  </w:num>
  <w:num w:numId="4" w16cid:durableId="1591618866">
    <w:abstractNumId w:val="25"/>
  </w:num>
  <w:num w:numId="5" w16cid:durableId="538394846">
    <w:abstractNumId w:val="11"/>
  </w:num>
  <w:num w:numId="6" w16cid:durableId="1644460524">
    <w:abstractNumId w:val="9"/>
  </w:num>
  <w:num w:numId="7" w16cid:durableId="780101672">
    <w:abstractNumId w:val="19"/>
  </w:num>
  <w:num w:numId="8" w16cid:durableId="1153525885">
    <w:abstractNumId w:val="16"/>
  </w:num>
  <w:num w:numId="9" w16cid:durableId="1554384381">
    <w:abstractNumId w:val="10"/>
  </w:num>
  <w:num w:numId="10" w16cid:durableId="1050037020">
    <w:abstractNumId w:val="8"/>
  </w:num>
  <w:num w:numId="11" w16cid:durableId="718750771">
    <w:abstractNumId w:val="5"/>
  </w:num>
  <w:num w:numId="12" w16cid:durableId="495996657">
    <w:abstractNumId w:val="32"/>
  </w:num>
  <w:num w:numId="13" w16cid:durableId="1437408514">
    <w:abstractNumId w:val="6"/>
  </w:num>
  <w:num w:numId="14" w16cid:durableId="18623527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92454441">
    <w:abstractNumId w:val="18"/>
  </w:num>
  <w:num w:numId="16" w16cid:durableId="382483216">
    <w:abstractNumId w:val="25"/>
  </w:num>
  <w:num w:numId="17" w16cid:durableId="1244872226">
    <w:abstractNumId w:val="28"/>
  </w:num>
  <w:num w:numId="18" w16cid:durableId="157968206">
    <w:abstractNumId w:val="14"/>
  </w:num>
  <w:num w:numId="19" w16cid:durableId="505749637">
    <w:abstractNumId w:val="17"/>
  </w:num>
  <w:num w:numId="20" w16cid:durableId="1718813618">
    <w:abstractNumId w:val="1"/>
  </w:num>
  <w:num w:numId="21" w16cid:durableId="948926973">
    <w:abstractNumId w:val="3"/>
  </w:num>
  <w:num w:numId="22" w16cid:durableId="102070286">
    <w:abstractNumId w:val="27"/>
  </w:num>
  <w:num w:numId="23" w16cid:durableId="1687976792">
    <w:abstractNumId w:val="12"/>
  </w:num>
  <w:num w:numId="24" w16cid:durableId="866528277">
    <w:abstractNumId w:val="21"/>
  </w:num>
  <w:num w:numId="25" w16cid:durableId="279150125">
    <w:abstractNumId w:val="25"/>
  </w:num>
  <w:num w:numId="26" w16cid:durableId="511648032">
    <w:abstractNumId w:val="0"/>
  </w:num>
  <w:num w:numId="27" w16cid:durableId="1617176150">
    <w:abstractNumId w:val="31"/>
  </w:num>
  <w:num w:numId="28" w16cid:durableId="1102260372">
    <w:abstractNumId w:val="24"/>
  </w:num>
  <w:num w:numId="29" w16cid:durableId="1082140215">
    <w:abstractNumId w:val="4"/>
  </w:num>
  <w:num w:numId="30" w16cid:durableId="1799764645">
    <w:abstractNumId w:val="15"/>
  </w:num>
  <w:num w:numId="31" w16cid:durableId="33889179">
    <w:abstractNumId w:val="2"/>
  </w:num>
  <w:num w:numId="32" w16cid:durableId="1139373324">
    <w:abstractNumId w:val="23"/>
  </w:num>
  <w:num w:numId="33" w16cid:durableId="84738995">
    <w:abstractNumId w:val="7"/>
  </w:num>
  <w:num w:numId="34" w16cid:durableId="997540717">
    <w:abstractNumId w:val="22"/>
  </w:num>
  <w:num w:numId="35" w16cid:durableId="2102600792">
    <w:abstractNumId w:val="33"/>
  </w:num>
  <w:num w:numId="36" w16cid:durableId="657999770">
    <w:abstractNumId w:val="29"/>
  </w:num>
  <w:num w:numId="37" w16cid:durableId="34591259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20"/>
  <w:drawingGridHorizontalSpacing w:val="120"/>
  <w:drawingGridVerticalSpacing w:val="2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WTemplateDocSetID" w:val="4449637"/>
    <w:docVar w:name="DWTemplateDocSetVersion" w:val="4"/>
  </w:docVars>
  <w:rsids>
    <w:rsidRoot w:val="00067261"/>
    <w:rsid w:val="00005739"/>
    <w:rsid w:val="000064AA"/>
    <w:rsid w:val="00010180"/>
    <w:rsid w:val="00014358"/>
    <w:rsid w:val="00017135"/>
    <w:rsid w:val="0002352A"/>
    <w:rsid w:val="00023AD8"/>
    <w:rsid w:val="00026D0B"/>
    <w:rsid w:val="00027FD4"/>
    <w:rsid w:val="00030ACF"/>
    <w:rsid w:val="00030CB8"/>
    <w:rsid w:val="00035163"/>
    <w:rsid w:val="00040126"/>
    <w:rsid w:val="00040FCB"/>
    <w:rsid w:val="000411AD"/>
    <w:rsid w:val="000510C9"/>
    <w:rsid w:val="0005176F"/>
    <w:rsid w:val="00055F8A"/>
    <w:rsid w:val="00060AB4"/>
    <w:rsid w:val="00061C10"/>
    <w:rsid w:val="000649C2"/>
    <w:rsid w:val="00067261"/>
    <w:rsid w:val="00067B1B"/>
    <w:rsid w:val="00077E7A"/>
    <w:rsid w:val="00092BF9"/>
    <w:rsid w:val="00094841"/>
    <w:rsid w:val="00096B9F"/>
    <w:rsid w:val="00097B11"/>
    <w:rsid w:val="000A72F7"/>
    <w:rsid w:val="000A765C"/>
    <w:rsid w:val="000B0C23"/>
    <w:rsid w:val="000B0DDB"/>
    <w:rsid w:val="000B4E61"/>
    <w:rsid w:val="000B5B85"/>
    <w:rsid w:val="000B75B7"/>
    <w:rsid w:val="000E3500"/>
    <w:rsid w:val="000F3FBE"/>
    <w:rsid w:val="000F68F4"/>
    <w:rsid w:val="00102605"/>
    <w:rsid w:val="00104F0F"/>
    <w:rsid w:val="00107880"/>
    <w:rsid w:val="00113173"/>
    <w:rsid w:val="00114A08"/>
    <w:rsid w:val="001158A9"/>
    <w:rsid w:val="0011677E"/>
    <w:rsid w:val="00116A71"/>
    <w:rsid w:val="001172E5"/>
    <w:rsid w:val="001179A7"/>
    <w:rsid w:val="00124CB8"/>
    <w:rsid w:val="00137513"/>
    <w:rsid w:val="00140C8C"/>
    <w:rsid w:val="001443D6"/>
    <w:rsid w:val="001479FC"/>
    <w:rsid w:val="00147D07"/>
    <w:rsid w:val="00152E93"/>
    <w:rsid w:val="0015497B"/>
    <w:rsid w:val="001560E5"/>
    <w:rsid w:val="001621B6"/>
    <w:rsid w:val="00173A62"/>
    <w:rsid w:val="00174B50"/>
    <w:rsid w:val="00175E2A"/>
    <w:rsid w:val="00177B27"/>
    <w:rsid w:val="00184609"/>
    <w:rsid w:val="0018765F"/>
    <w:rsid w:val="00191695"/>
    <w:rsid w:val="00193FD9"/>
    <w:rsid w:val="001A0B7B"/>
    <w:rsid w:val="001A3FD3"/>
    <w:rsid w:val="001A6D15"/>
    <w:rsid w:val="001C03C8"/>
    <w:rsid w:val="001C537E"/>
    <w:rsid w:val="001C72E7"/>
    <w:rsid w:val="001C7E49"/>
    <w:rsid w:val="001D7E9C"/>
    <w:rsid w:val="001E18AB"/>
    <w:rsid w:val="001E73F9"/>
    <w:rsid w:val="001F11BC"/>
    <w:rsid w:val="00201B7E"/>
    <w:rsid w:val="00201DFD"/>
    <w:rsid w:val="00203AD3"/>
    <w:rsid w:val="00204698"/>
    <w:rsid w:val="002075A1"/>
    <w:rsid w:val="00222000"/>
    <w:rsid w:val="00224319"/>
    <w:rsid w:val="002264C6"/>
    <w:rsid w:val="002325DC"/>
    <w:rsid w:val="002349AB"/>
    <w:rsid w:val="00234E72"/>
    <w:rsid w:val="00236019"/>
    <w:rsid w:val="00242372"/>
    <w:rsid w:val="00256B2E"/>
    <w:rsid w:val="00262690"/>
    <w:rsid w:val="00266C74"/>
    <w:rsid w:val="00270354"/>
    <w:rsid w:val="002713B1"/>
    <w:rsid w:val="00272B55"/>
    <w:rsid w:val="002806E2"/>
    <w:rsid w:val="0028173E"/>
    <w:rsid w:val="00284035"/>
    <w:rsid w:val="0028643F"/>
    <w:rsid w:val="00287AFA"/>
    <w:rsid w:val="00291B3A"/>
    <w:rsid w:val="00294938"/>
    <w:rsid w:val="002953CC"/>
    <w:rsid w:val="00296329"/>
    <w:rsid w:val="002A0080"/>
    <w:rsid w:val="002A0F82"/>
    <w:rsid w:val="002A22EC"/>
    <w:rsid w:val="002A29B8"/>
    <w:rsid w:val="002A4B54"/>
    <w:rsid w:val="002B1C19"/>
    <w:rsid w:val="002B2687"/>
    <w:rsid w:val="002B5714"/>
    <w:rsid w:val="002B5C87"/>
    <w:rsid w:val="002B66E8"/>
    <w:rsid w:val="002C253E"/>
    <w:rsid w:val="002C4692"/>
    <w:rsid w:val="002C5A8C"/>
    <w:rsid w:val="002C5B1C"/>
    <w:rsid w:val="002D015C"/>
    <w:rsid w:val="002D0F6E"/>
    <w:rsid w:val="002D2888"/>
    <w:rsid w:val="002D61EC"/>
    <w:rsid w:val="002E0239"/>
    <w:rsid w:val="002F2237"/>
    <w:rsid w:val="002F2F73"/>
    <w:rsid w:val="002F43A9"/>
    <w:rsid w:val="00301235"/>
    <w:rsid w:val="00304031"/>
    <w:rsid w:val="003069C2"/>
    <w:rsid w:val="00310164"/>
    <w:rsid w:val="003109D8"/>
    <w:rsid w:val="00314B2C"/>
    <w:rsid w:val="00314B43"/>
    <w:rsid w:val="0032041A"/>
    <w:rsid w:val="0032294A"/>
    <w:rsid w:val="00323150"/>
    <w:rsid w:val="00324939"/>
    <w:rsid w:val="00325023"/>
    <w:rsid w:val="00326A83"/>
    <w:rsid w:val="00334078"/>
    <w:rsid w:val="00334758"/>
    <w:rsid w:val="00337537"/>
    <w:rsid w:val="00341526"/>
    <w:rsid w:val="00343B90"/>
    <w:rsid w:val="00344313"/>
    <w:rsid w:val="00345A13"/>
    <w:rsid w:val="003535C3"/>
    <w:rsid w:val="00362235"/>
    <w:rsid w:val="00363ABD"/>
    <w:rsid w:val="003660D6"/>
    <w:rsid w:val="003738F3"/>
    <w:rsid w:val="0037726C"/>
    <w:rsid w:val="00380C1F"/>
    <w:rsid w:val="0038473E"/>
    <w:rsid w:val="0039261C"/>
    <w:rsid w:val="00397835"/>
    <w:rsid w:val="003A06CF"/>
    <w:rsid w:val="003A1A74"/>
    <w:rsid w:val="003A21AB"/>
    <w:rsid w:val="003A6BA6"/>
    <w:rsid w:val="003B38A0"/>
    <w:rsid w:val="003B6D16"/>
    <w:rsid w:val="003C1120"/>
    <w:rsid w:val="003C41CF"/>
    <w:rsid w:val="003D0123"/>
    <w:rsid w:val="003D3796"/>
    <w:rsid w:val="003D4BBD"/>
    <w:rsid w:val="003D4CA3"/>
    <w:rsid w:val="003D7DBA"/>
    <w:rsid w:val="003E0045"/>
    <w:rsid w:val="003E2C01"/>
    <w:rsid w:val="003E55C5"/>
    <w:rsid w:val="003E6228"/>
    <w:rsid w:val="003F5D50"/>
    <w:rsid w:val="003F7851"/>
    <w:rsid w:val="004006BB"/>
    <w:rsid w:val="004017A8"/>
    <w:rsid w:val="00407E49"/>
    <w:rsid w:val="00411B7F"/>
    <w:rsid w:val="00423460"/>
    <w:rsid w:val="0043028A"/>
    <w:rsid w:val="004318EB"/>
    <w:rsid w:val="004344DB"/>
    <w:rsid w:val="00434846"/>
    <w:rsid w:val="0043489F"/>
    <w:rsid w:val="00444E8D"/>
    <w:rsid w:val="0045013E"/>
    <w:rsid w:val="00455B85"/>
    <w:rsid w:val="00476F95"/>
    <w:rsid w:val="004833FA"/>
    <w:rsid w:val="0048424F"/>
    <w:rsid w:val="0048701F"/>
    <w:rsid w:val="004907A4"/>
    <w:rsid w:val="00495D58"/>
    <w:rsid w:val="00497D48"/>
    <w:rsid w:val="004A0F48"/>
    <w:rsid w:val="004A1BC9"/>
    <w:rsid w:val="004A2E05"/>
    <w:rsid w:val="004A4232"/>
    <w:rsid w:val="004A4C44"/>
    <w:rsid w:val="004A79EA"/>
    <w:rsid w:val="004B0CBB"/>
    <w:rsid w:val="004B4319"/>
    <w:rsid w:val="004B613F"/>
    <w:rsid w:val="004C1E01"/>
    <w:rsid w:val="004C29ED"/>
    <w:rsid w:val="004C482E"/>
    <w:rsid w:val="004C4CC5"/>
    <w:rsid w:val="004D6BEF"/>
    <w:rsid w:val="004D77C1"/>
    <w:rsid w:val="004E3057"/>
    <w:rsid w:val="004E47AA"/>
    <w:rsid w:val="004E4DA9"/>
    <w:rsid w:val="004E7043"/>
    <w:rsid w:val="004F2D27"/>
    <w:rsid w:val="004F36D9"/>
    <w:rsid w:val="004F482D"/>
    <w:rsid w:val="004F6D90"/>
    <w:rsid w:val="004F763E"/>
    <w:rsid w:val="004F785C"/>
    <w:rsid w:val="00500DDE"/>
    <w:rsid w:val="00501B5D"/>
    <w:rsid w:val="0051148C"/>
    <w:rsid w:val="00514B98"/>
    <w:rsid w:val="00517965"/>
    <w:rsid w:val="0052290A"/>
    <w:rsid w:val="00523F83"/>
    <w:rsid w:val="005318B9"/>
    <w:rsid w:val="005426DC"/>
    <w:rsid w:val="00544DFE"/>
    <w:rsid w:val="00547F56"/>
    <w:rsid w:val="00551243"/>
    <w:rsid w:val="00551B0E"/>
    <w:rsid w:val="00560BCD"/>
    <w:rsid w:val="00566414"/>
    <w:rsid w:val="00577EDA"/>
    <w:rsid w:val="005846B3"/>
    <w:rsid w:val="005859C9"/>
    <w:rsid w:val="00591638"/>
    <w:rsid w:val="005A16F2"/>
    <w:rsid w:val="005A2348"/>
    <w:rsid w:val="005A4964"/>
    <w:rsid w:val="005B00FF"/>
    <w:rsid w:val="005B44DA"/>
    <w:rsid w:val="005B6B07"/>
    <w:rsid w:val="005B7196"/>
    <w:rsid w:val="005D144B"/>
    <w:rsid w:val="005E116C"/>
    <w:rsid w:val="005E1ADE"/>
    <w:rsid w:val="005E39E6"/>
    <w:rsid w:val="005E41FC"/>
    <w:rsid w:val="005E43D5"/>
    <w:rsid w:val="005F125A"/>
    <w:rsid w:val="005F35FC"/>
    <w:rsid w:val="005F3964"/>
    <w:rsid w:val="006155B2"/>
    <w:rsid w:val="0061603D"/>
    <w:rsid w:val="00620F53"/>
    <w:rsid w:val="00622E79"/>
    <w:rsid w:val="006232D3"/>
    <w:rsid w:val="00627004"/>
    <w:rsid w:val="00631755"/>
    <w:rsid w:val="006337E1"/>
    <w:rsid w:val="00635E07"/>
    <w:rsid w:val="00641CF5"/>
    <w:rsid w:val="006511CF"/>
    <w:rsid w:val="006519BC"/>
    <w:rsid w:val="00651AB6"/>
    <w:rsid w:val="0065692B"/>
    <w:rsid w:val="00662A41"/>
    <w:rsid w:val="006656C9"/>
    <w:rsid w:val="00671F03"/>
    <w:rsid w:val="006804CA"/>
    <w:rsid w:val="00680F97"/>
    <w:rsid w:val="0068195A"/>
    <w:rsid w:val="00681F36"/>
    <w:rsid w:val="0068731E"/>
    <w:rsid w:val="00695753"/>
    <w:rsid w:val="00695884"/>
    <w:rsid w:val="006A2614"/>
    <w:rsid w:val="006A42A9"/>
    <w:rsid w:val="006A43E9"/>
    <w:rsid w:val="006A4CD7"/>
    <w:rsid w:val="006A52FE"/>
    <w:rsid w:val="006A6AFE"/>
    <w:rsid w:val="006B0655"/>
    <w:rsid w:val="006B1118"/>
    <w:rsid w:val="006C5486"/>
    <w:rsid w:val="006C56CE"/>
    <w:rsid w:val="006D3F58"/>
    <w:rsid w:val="006D431F"/>
    <w:rsid w:val="006D6D6C"/>
    <w:rsid w:val="006D73D5"/>
    <w:rsid w:val="006E4073"/>
    <w:rsid w:val="006E421B"/>
    <w:rsid w:val="006E51D6"/>
    <w:rsid w:val="006E72B7"/>
    <w:rsid w:val="006F13E1"/>
    <w:rsid w:val="006F2D27"/>
    <w:rsid w:val="006F5EDA"/>
    <w:rsid w:val="0071217D"/>
    <w:rsid w:val="00717582"/>
    <w:rsid w:val="00721FA4"/>
    <w:rsid w:val="0072779B"/>
    <w:rsid w:val="00730BCF"/>
    <w:rsid w:val="0073153F"/>
    <w:rsid w:val="00732B7F"/>
    <w:rsid w:val="00747394"/>
    <w:rsid w:val="0075032F"/>
    <w:rsid w:val="00754190"/>
    <w:rsid w:val="007558B9"/>
    <w:rsid w:val="00760BB8"/>
    <w:rsid w:val="0076457E"/>
    <w:rsid w:val="0076642B"/>
    <w:rsid w:val="00774D65"/>
    <w:rsid w:val="0078767E"/>
    <w:rsid w:val="007A0236"/>
    <w:rsid w:val="007A2493"/>
    <w:rsid w:val="007A4010"/>
    <w:rsid w:val="007B1FE7"/>
    <w:rsid w:val="007B39BA"/>
    <w:rsid w:val="007B45A7"/>
    <w:rsid w:val="007C4F5A"/>
    <w:rsid w:val="007C5990"/>
    <w:rsid w:val="007C69D9"/>
    <w:rsid w:val="007D4FFD"/>
    <w:rsid w:val="007D5937"/>
    <w:rsid w:val="007E23F4"/>
    <w:rsid w:val="007E321B"/>
    <w:rsid w:val="007E3F0C"/>
    <w:rsid w:val="007F0F7D"/>
    <w:rsid w:val="007F1242"/>
    <w:rsid w:val="007F4C4C"/>
    <w:rsid w:val="007F657E"/>
    <w:rsid w:val="00802EE8"/>
    <w:rsid w:val="0080396E"/>
    <w:rsid w:val="008109D1"/>
    <w:rsid w:val="00810EB6"/>
    <w:rsid w:val="00814BF9"/>
    <w:rsid w:val="008235F3"/>
    <w:rsid w:val="00841A12"/>
    <w:rsid w:val="00842527"/>
    <w:rsid w:val="00842C5E"/>
    <w:rsid w:val="0084406B"/>
    <w:rsid w:val="0084622E"/>
    <w:rsid w:val="008477F2"/>
    <w:rsid w:val="0085189F"/>
    <w:rsid w:val="00854021"/>
    <w:rsid w:val="008541D2"/>
    <w:rsid w:val="0086115A"/>
    <w:rsid w:val="00863448"/>
    <w:rsid w:val="00875B8E"/>
    <w:rsid w:val="00875EA2"/>
    <w:rsid w:val="00882413"/>
    <w:rsid w:val="00886439"/>
    <w:rsid w:val="00886E96"/>
    <w:rsid w:val="00887684"/>
    <w:rsid w:val="00891375"/>
    <w:rsid w:val="008A0F23"/>
    <w:rsid w:val="008A4087"/>
    <w:rsid w:val="008B4C01"/>
    <w:rsid w:val="008B4E87"/>
    <w:rsid w:val="008B6130"/>
    <w:rsid w:val="008B67EA"/>
    <w:rsid w:val="008C165B"/>
    <w:rsid w:val="008C1775"/>
    <w:rsid w:val="008C1923"/>
    <w:rsid w:val="008C1B5D"/>
    <w:rsid w:val="008D3F8F"/>
    <w:rsid w:val="008D5B0D"/>
    <w:rsid w:val="008E5E29"/>
    <w:rsid w:val="008F7EEC"/>
    <w:rsid w:val="009002E4"/>
    <w:rsid w:val="009006CD"/>
    <w:rsid w:val="00907770"/>
    <w:rsid w:val="00913645"/>
    <w:rsid w:val="009218D4"/>
    <w:rsid w:val="00922B4F"/>
    <w:rsid w:val="009323FF"/>
    <w:rsid w:val="00935FCE"/>
    <w:rsid w:val="0093750C"/>
    <w:rsid w:val="00947605"/>
    <w:rsid w:val="0094875C"/>
    <w:rsid w:val="0095250B"/>
    <w:rsid w:val="0096065D"/>
    <w:rsid w:val="00963831"/>
    <w:rsid w:val="00977FE8"/>
    <w:rsid w:val="00983546"/>
    <w:rsid w:val="0098595A"/>
    <w:rsid w:val="00986B43"/>
    <w:rsid w:val="00995562"/>
    <w:rsid w:val="009A3321"/>
    <w:rsid w:val="009A60B3"/>
    <w:rsid w:val="009B12FD"/>
    <w:rsid w:val="009B4B3C"/>
    <w:rsid w:val="009B6B51"/>
    <w:rsid w:val="009B6F53"/>
    <w:rsid w:val="009C131C"/>
    <w:rsid w:val="009D13D3"/>
    <w:rsid w:val="009D626C"/>
    <w:rsid w:val="009D67F0"/>
    <w:rsid w:val="009E17BC"/>
    <w:rsid w:val="009E4A36"/>
    <w:rsid w:val="009F3974"/>
    <w:rsid w:val="009F496C"/>
    <w:rsid w:val="00A00C0F"/>
    <w:rsid w:val="00A05577"/>
    <w:rsid w:val="00A07CE5"/>
    <w:rsid w:val="00A174BD"/>
    <w:rsid w:val="00A3054D"/>
    <w:rsid w:val="00A32834"/>
    <w:rsid w:val="00A34D56"/>
    <w:rsid w:val="00A356CB"/>
    <w:rsid w:val="00A407D2"/>
    <w:rsid w:val="00A47064"/>
    <w:rsid w:val="00A518EB"/>
    <w:rsid w:val="00A55DEC"/>
    <w:rsid w:val="00A60A04"/>
    <w:rsid w:val="00A60B15"/>
    <w:rsid w:val="00A60E13"/>
    <w:rsid w:val="00A61526"/>
    <w:rsid w:val="00A62EE7"/>
    <w:rsid w:val="00A65967"/>
    <w:rsid w:val="00A71722"/>
    <w:rsid w:val="00A81356"/>
    <w:rsid w:val="00A823EB"/>
    <w:rsid w:val="00A830E9"/>
    <w:rsid w:val="00A92459"/>
    <w:rsid w:val="00A92A5D"/>
    <w:rsid w:val="00A94752"/>
    <w:rsid w:val="00A94E71"/>
    <w:rsid w:val="00AA14C0"/>
    <w:rsid w:val="00AB1DC8"/>
    <w:rsid w:val="00AB7123"/>
    <w:rsid w:val="00AC1902"/>
    <w:rsid w:val="00AC19F5"/>
    <w:rsid w:val="00AC4DCA"/>
    <w:rsid w:val="00AE0588"/>
    <w:rsid w:val="00AE0BE8"/>
    <w:rsid w:val="00AE1345"/>
    <w:rsid w:val="00AE24EC"/>
    <w:rsid w:val="00AE31A6"/>
    <w:rsid w:val="00AE5454"/>
    <w:rsid w:val="00AE6C5F"/>
    <w:rsid w:val="00AE7701"/>
    <w:rsid w:val="00AF3F3C"/>
    <w:rsid w:val="00AF6D2C"/>
    <w:rsid w:val="00B06D06"/>
    <w:rsid w:val="00B079F1"/>
    <w:rsid w:val="00B12023"/>
    <w:rsid w:val="00B14FD3"/>
    <w:rsid w:val="00B1549A"/>
    <w:rsid w:val="00B205C1"/>
    <w:rsid w:val="00B23CD7"/>
    <w:rsid w:val="00B3162F"/>
    <w:rsid w:val="00B331E0"/>
    <w:rsid w:val="00B34340"/>
    <w:rsid w:val="00B35DC8"/>
    <w:rsid w:val="00B36D23"/>
    <w:rsid w:val="00B37C3A"/>
    <w:rsid w:val="00B4409F"/>
    <w:rsid w:val="00B50E77"/>
    <w:rsid w:val="00B5254B"/>
    <w:rsid w:val="00B53D67"/>
    <w:rsid w:val="00B566E3"/>
    <w:rsid w:val="00B60F70"/>
    <w:rsid w:val="00B60FCB"/>
    <w:rsid w:val="00B64FDC"/>
    <w:rsid w:val="00B91CF2"/>
    <w:rsid w:val="00B93B08"/>
    <w:rsid w:val="00B9737B"/>
    <w:rsid w:val="00BA4A3C"/>
    <w:rsid w:val="00BB10B4"/>
    <w:rsid w:val="00BB20CF"/>
    <w:rsid w:val="00BB2C44"/>
    <w:rsid w:val="00BC2D76"/>
    <w:rsid w:val="00BC2F8D"/>
    <w:rsid w:val="00BC4CCC"/>
    <w:rsid w:val="00BC69BA"/>
    <w:rsid w:val="00BD23A3"/>
    <w:rsid w:val="00BD4C13"/>
    <w:rsid w:val="00BE1617"/>
    <w:rsid w:val="00BE2174"/>
    <w:rsid w:val="00BE512C"/>
    <w:rsid w:val="00BE68A8"/>
    <w:rsid w:val="00BE7C4B"/>
    <w:rsid w:val="00C0179A"/>
    <w:rsid w:val="00C02187"/>
    <w:rsid w:val="00C02236"/>
    <w:rsid w:val="00C0564D"/>
    <w:rsid w:val="00C13619"/>
    <w:rsid w:val="00C14F9D"/>
    <w:rsid w:val="00C15660"/>
    <w:rsid w:val="00C1695A"/>
    <w:rsid w:val="00C22BBD"/>
    <w:rsid w:val="00C23A1C"/>
    <w:rsid w:val="00C27528"/>
    <w:rsid w:val="00C31EAA"/>
    <w:rsid w:val="00C32A70"/>
    <w:rsid w:val="00C345B6"/>
    <w:rsid w:val="00C34B3E"/>
    <w:rsid w:val="00C37400"/>
    <w:rsid w:val="00C376D5"/>
    <w:rsid w:val="00C441FB"/>
    <w:rsid w:val="00C4456F"/>
    <w:rsid w:val="00C45632"/>
    <w:rsid w:val="00C50DFC"/>
    <w:rsid w:val="00C5232C"/>
    <w:rsid w:val="00C52B0B"/>
    <w:rsid w:val="00C55F34"/>
    <w:rsid w:val="00C62D92"/>
    <w:rsid w:val="00C662DC"/>
    <w:rsid w:val="00C669AB"/>
    <w:rsid w:val="00C7175D"/>
    <w:rsid w:val="00C723F6"/>
    <w:rsid w:val="00C73D76"/>
    <w:rsid w:val="00C9157C"/>
    <w:rsid w:val="00C91971"/>
    <w:rsid w:val="00C9564A"/>
    <w:rsid w:val="00CB25A2"/>
    <w:rsid w:val="00CB29BE"/>
    <w:rsid w:val="00CB29C7"/>
    <w:rsid w:val="00CB417A"/>
    <w:rsid w:val="00CB5551"/>
    <w:rsid w:val="00CB5F9B"/>
    <w:rsid w:val="00CB6423"/>
    <w:rsid w:val="00CC1378"/>
    <w:rsid w:val="00CC6275"/>
    <w:rsid w:val="00CC6AFC"/>
    <w:rsid w:val="00CC6C00"/>
    <w:rsid w:val="00CD2D38"/>
    <w:rsid w:val="00CD62CB"/>
    <w:rsid w:val="00CE185E"/>
    <w:rsid w:val="00CE346E"/>
    <w:rsid w:val="00CF1163"/>
    <w:rsid w:val="00D029C1"/>
    <w:rsid w:val="00D07C23"/>
    <w:rsid w:val="00D07D82"/>
    <w:rsid w:val="00D22A28"/>
    <w:rsid w:val="00D248BC"/>
    <w:rsid w:val="00D2628E"/>
    <w:rsid w:val="00D3275B"/>
    <w:rsid w:val="00D3701A"/>
    <w:rsid w:val="00D45381"/>
    <w:rsid w:val="00D4633E"/>
    <w:rsid w:val="00D57F00"/>
    <w:rsid w:val="00D62624"/>
    <w:rsid w:val="00D630F3"/>
    <w:rsid w:val="00D64516"/>
    <w:rsid w:val="00D650DF"/>
    <w:rsid w:val="00D65403"/>
    <w:rsid w:val="00D657D2"/>
    <w:rsid w:val="00D672D5"/>
    <w:rsid w:val="00D71555"/>
    <w:rsid w:val="00D74631"/>
    <w:rsid w:val="00D74A1D"/>
    <w:rsid w:val="00D81889"/>
    <w:rsid w:val="00D827EF"/>
    <w:rsid w:val="00D834A1"/>
    <w:rsid w:val="00D84CC4"/>
    <w:rsid w:val="00D86D19"/>
    <w:rsid w:val="00D8726C"/>
    <w:rsid w:val="00D87581"/>
    <w:rsid w:val="00D87925"/>
    <w:rsid w:val="00D92497"/>
    <w:rsid w:val="00D93417"/>
    <w:rsid w:val="00D93AE3"/>
    <w:rsid w:val="00D952E3"/>
    <w:rsid w:val="00D959DD"/>
    <w:rsid w:val="00D9721A"/>
    <w:rsid w:val="00DA051D"/>
    <w:rsid w:val="00DB291E"/>
    <w:rsid w:val="00DB5050"/>
    <w:rsid w:val="00DB6AA2"/>
    <w:rsid w:val="00DB6D1F"/>
    <w:rsid w:val="00DB6EC6"/>
    <w:rsid w:val="00DB7340"/>
    <w:rsid w:val="00DD0758"/>
    <w:rsid w:val="00DD3EBC"/>
    <w:rsid w:val="00DD43BD"/>
    <w:rsid w:val="00DE07E4"/>
    <w:rsid w:val="00DE20A4"/>
    <w:rsid w:val="00DE55AD"/>
    <w:rsid w:val="00DF7287"/>
    <w:rsid w:val="00DF772C"/>
    <w:rsid w:val="00DF7CCF"/>
    <w:rsid w:val="00E04687"/>
    <w:rsid w:val="00E10AFB"/>
    <w:rsid w:val="00E1129A"/>
    <w:rsid w:val="00E11959"/>
    <w:rsid w:val="00E25166"/>
    <w:rsid w:val="00E32C45"/>
    <w:rsid w:val="00E369C6"/>
    <w:rsid w:val="00E36B1B"/>
    <w:rsid w:val="00E4506F"/>
    <w:rsid w:val="00E4537C"/>
    <w:rsid w:val="00E462FB"/>
    <w:rsid w:val="00E5584D"/>
    <w:rsid w:val="00E56CA6"/>
    <w:rsid w:val="00E63210"/>
    <w:rsid w:val="00E64906"/>
    <w:rsid w:val="00E67026"/>
    <w:rsid w:val="00E739CD"/>
    <w:rsid w:val="00E76304"/>
    <w:rsid w:val="00E820D8"/>
    <w:rsid w:val="00E83AF6"/>
    <w:rsid w:val="00EB11AD"/>
    <w:rsid w:val="00EB49BA"/>
    <w:rsid w:val="00EB5E37"/>
    <w:rsid w:val="00EC4B96"/>
    <w:rsid w:val="00ED73E6"/>
    <w:rsid w:val="00EE322A"/>
    <w:rsid w:val="00EE433F"/>
    <w:rsid w:val="00EE576C"/>
    <w:rsid w:val="00EE5C14"/>
    <w:rsid w:val="00EE611E"/>
    <w:rsid w:val="00EE6506"/>
    <w:rsid w:val="00EF161B"/>
    <w:rsid w:val="00EF5F4E"/>
    <w:rsid w:val="00F020C2"/>
    <w:rsid w:val="00F04805"/>
    <w:rsid w:val="00F07290"/>
    <w:rsid w:val="00F213B6"/>
    <w:rsid w:val="00F2617B"/>
    <w:rsid w:val="00F26597"/>
    <w:rsid w:val="00F26B51"/>
    <w:rsid w:val="00F316C4"/>
    <w:rsid w:val="00F3186C"/>
    <w:rsid w:val="00F31D97"/>
    <w:rsid w:val="00F33385"/>
    <w:rsid w:val="00F3338B"/>
    <w:rsid w:val="00F335E1"/>
    <w:rsid w:val="00F3524D"/>
    <w:rsid w:val="00F377A1"/>
    <w:rsid w:val="00F37B7A"/>
    <w:rsid w:val="00F475BD"/>
    <w:rsid w:val="00F62B1B"/>
    <w:rsid w:val="00F650C5"/>
    <w:rsid w:val="00F659D6"/>
    <w:rsid w:val="00F700A2"/>
    <w:rsid w:val="00F76DF3"/>
    <w:rsid w:val="00F82BF9"/>
    <w:rsid w:val="00F84EED"/>
    <w:rsid w:val="00F85736"/>
    <w:rsid w:val="00F85F59"/>
    <w:rsid w:val="00F87E4D"/>
    <w:rsid w:val="00F90A42"/>
    <w:rsid w:val="00F90BE4"/>
    <w:rsid w:val="00F91A6D"/>
    <w:rsid w:val="00FA1DED"/>
    <w:rsid w:val="00FA7B58"/>
    <w:rsid w:val="00FB0EC8"/>
    <w:rsid w:val="00FB2E88"/>
    <w:rsid w:val="00FB3FF4"/>
    <w:rsid w:val="00FB5530"/>
    <w:rsid w:val="00FB5CF5"/>
    <w:rsid w:val="00FC1817"/>
    <w:rsid w:val="00FD6FF7"/>
    <w:rsid w:val="00FD7270"/>
    <w:rsid w:val="00FE0AC8"/>
    <w:rsid w:val="00FE2B34"/>
    <w:rsid w:val="00FE2E95"/>
    <w:rsid w:val="00FE4736"/>
    <w:rsid w:val="00FE4D4E"/>
    <w:rsid w:val="00FF31B5"/>
    <w:rsid w:val="00FF5DF2"/>
    <w:rsid w:val="00FF6D33"/>
    <w:rsid w:val="00FF7981"/>
    <w:rsid w:val="03E47CDE"/>
    <w:rsid w:val="04751884"/>
    <w:rsid w:val="05BF41E8"/>
    <w:rsid w:val="09A616BE"/>
    <w:rsid w:val="09D23B2D"/>
    <w:rsid w:val="09F756ED"/>
    <w:rsid w:val="0C90B09F"/>
    <w:rsid w:val="0D70FAD9"/>
    <w:rsid w:val="106D3CB2"/>
    <w:rsid w:val="10ACF1B9"/>
    <w:rsid w:val="123796BF"/>
    <w:rsid w:val="1338DBC7"/>
    <w:rsid w:val="198AB0AE"/>
    <w:rsid w:val="1E0AA97F"/>
    <w:rsid w:val="1E3F0DC3"/>
    <w:rsid w:val="218377BB"/>
    <w:rsid w:val="25A1850C"/>
    <w:rsid w:val="27388D42"/>
    <w:rsid w:val="295F6A59"/>
    <w:rsid w:val="3055300F"/>
    <w:rsid w:val="3060C3AF"/>
    <w:rsid w:val="32E14640"/>
    <w:rsid w:val="3327D2A6"/>
    <w:rsid w:val="347F41B0"/>
    <w:rsid w:val="3595DFF3"/>
    <w:rsid w:val="3B39D412"/>
    <w:rsid w:val="3C020149"/>
    <w:rsid w:val="3E9C6DBC"/>
    <w:rsid w:val="3E9F6E75"/>
    <w:rsid w:val="3F2399DC"/>
    <w:rsid w:val="4071EF4B"/>
    <w:rsid w:val="4125AE34"/>
    <w:rsid w:val="416B4102"/>
    <w:rsid w:val="434D595F"/>
    <w:rsid w:val="4415EB4D"/>
    <w:rsid w:val="47D4F3C2"/>
    <w:rsid w:val="481D2A42"/>
    <w:rsid w:val="49BE3F15"/>
    <w:rsid w:val="4B0C9484"/>
    <w:rsid w:val="4B4734AC"/>
    <w:rsid w:val="4CE3050D"/>
    <w:rsid w:val="4D9235B8"/>
    <w:rsid w:val="4F1221E3"/>
    <w:rsid w:val="4F5610C3"/>
    <w:rsid w:val="56CCF165"/>
    <w:rsid w:val="5827527C"/>
    <w:rsid w:val="5CF2DB44"/>
    <w:rsid w:val="5E9CE6BE"/>
    <w:rsid w:val="5F87FE3E"/>
    <w:rsid w:val="6205A1CD"/>
    <w:rsid w:val="645B6F61"/>
    <w:rsid w:val="65071437"/>
    <w:rsid w:val="65DA714B"/>
    <w:rsid w:val="691A155F"/>
    <w:rsid w:val="692EE084"/>
    <w:rsid w:val="6EEE8E4D"/>
    <w:rsid w:val="6FFB1264"/>
    <w:rsid w:val="717B8F59"/>
    <w:rsid w:val="73802E18"/>
    <w:rsid w:val="75A282AB"/>
    <w:rsid w:val="75FCE6A2"/>
    <w:rsid w:val="7A1F9EE4"/>
    <w:rsid w:val="7C429A9C"/>
    <w:rsid w:val="7C4C98D0"/>
    <w:rsid w:val="7D51B000"/>
    <w:rsid w:val="7DDE6AFD"/>
    <w:rsid w:val="7EDE7099"/>
    <w:rsid w:val="7EF31007"/>
    <w:rsid w:val="7FC2046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20830"/>
  <w14:defaultImageDpi w14:val="32767"/>
  <w15:docId w15:val="{293FADE4-4A46-4D75-A77E-23F6E9844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9AB"/>
    <w:pPr>
      <w:widowControl w:val="0"/>
      <w:autoSpaceDE w:val="0"/>
      <w:autoSpaceDN w:val="0"/>
      <w:adjustRightInd w:val="0"/>
      <w:spacing w:after="300" w:line="276" w:lineRule="auto"/>
      <w:textAlignment w:val="center"/>
    </w:pPr>
    <w:rPr>
      <w:rFonts w:asciiTheme="minorBidi" w:hAnsiTheme="minorBidi"/>
      <w:color w:val="000000"/>
      <w:lang w:val="en-US"/>
    </w:rPr>
  </w:style>
  <w:style w:type="paragraph" w:styleId="Heading1">
    <w:name w:val="heading 1"/>
    <w:basedOn w:val="Normal"/>
    <w:next w:val="Normal"/>
    <w:link w:val="Heading1Char"/>
    <w:qFormat/>
    <w:rsid w:val="001C72E7"/>
    <w:pPr>
      <w:keepNext/>
      <w:numPr>
        <w:numId w:val="4"/>
      </w:numPr>
      <w:outlineLvl w:val="0"/>
    </w:pPr>
    <w:rPr>
      <w:b/>
    </w:rPr>
  </w:style>
  <w:style w:type="paragraph" w:styleId="Heading2">
    <w:name w:val="heading 2"/>
    <w:basedOn w:val="Normal"/>
    <w:next w:val="Normal"/>
    <w:link w:val="Heading2Char"/>
    <w:qFormat/>
    <w:rsid w:val="00B36D23"/>
    <w:pPr>
      <w:keepNext/>
      <w:numPr>
        <w:ilvl w:val="1"/>
        <w:numId w:val="4"/>
      </w:numPr>
      <w:spacing w:before="120" w:after="120" w:line="240" w:lineRule="auto"/>
      <w:outlineLvl w:val="1"/>
    </w:pPr>
  </w:style>
  <w:style w:type="paragraph" w:styleId="Heading3">
    <w:name w:val="heading 3"/>
    <w:basedOn w:val="Normal"/>
    <w:next w:val="Normal"/>
    <w:link w:val="Heading3Char"/>
    <w:qFormat/>
    <w:rsid w:val="00067261"/>
    <w:pPr>
      <w:keepNext/>
      <w:numPr>
        <w:ilvl w:val="2"/>
        <w:numId w:val="4"/>
      </w:numPr>
      <w:outlineLvl w:val="2"/>
    </w:pPr>
    <w:rPr>
      <w:b/>
      <w:bCs/>
    </w:rPr>
  </w:style>
  <w:style w:type="paragraph" w:styleId="Heading4">
    <w:name w:val="heading 4"/>
    <w:basedOn w:val="Normal"/>
    <w:next w:val="Normal"/>
    <w:link w:val="Heading4Char"/>
    <w:qFormat/>
    <w:rsid w:val="00067261"/>
    <w:pPr>
      <w:keepNext/>
      <w:pBdr>
        <w:bottom w:val="single" w:sz="12" w:space="1" w:color="auto"/>
      </w:pBdr>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49AB"/>
    <w:pPr>
      <w:tabs>
        <w:tab w:val="center" w:pos="4513"/>
        <w:tab w:val="right" w:pos="9026"/>
      </w:tabs>
    </w:pPr>
  </w:style>
  <w:style w:type="character" w:customStyle="1" w:styleId="HeaderChar">
    <w:name w:val="Header Char"/>
    <w:basedOn w:val="DefaultParagraphFont"/>
    <w:link w:val="Header"/>
    <w:uiPriority w:val="99"/>
    <w:rsid w:val="002349AB"/>
    <w:rPr>
      <w:rFonts w:asciiTheme="minorBidi" w:hAnsiTheme="minorBidi"/>
      <w:color w:val="000000"/>
      <w:lang w:val="en-US"/>
    </w:rPr>
  </w:style>
  <w:style w:type="paragraph" w:styleId="Footer">
    <w:name w:val="footer"/>
    <w:basedOn w:val="Normal"/>
    <w:link w:val="FooterChar"/>
    <w:uiPriority w:val="99"/>
    <w:unhideWhenUsed/>
    <w:rsid w:val="002349AB"/>
    <w:pPr>
      <w:tabs>
        <w:tab w:val="center" w:pos="4513"/>
        <w:tab w:val="right" w:pos="9026"/>
      </w:tabs>
    </w:pPr>
  </w:style>
  <w:style w:type="character" w:customStyle="1" w:styleId="FooterChar">
    <w:name w:val="Footer Char"/>
    <w:basedOn w:val="DefaultParagraphFont"/>
    <w:link w:val="Footer"/>
    <w:uiPriority w:val="99"/>
    <w:rsid w:val="002349AB"/>
    <w:rPr>
      <w:rFonts w:asciiTheme="minorBidi" w:hAnsiTheme="minorBidi"/>
      <w:color w:val="000000"/>
      <w:lang w:val="en-US"/>
    </w:rPr>
  </w:style>
  <w:style w:type="paragraph" w:customStyle="1" w:styleId="BasicParagraph">
    <w:name w:val="[Basic Paragraph]"/>
    <w:basedOn w:val="Normal"/>
    <w:uiPriority w:val="99"/>
    <w:rsid w:val="002349AB"/>
    <w:pPr>
      <w:spacing w:line="288" w:lineRule="auto"/>
    </w:pPr>
    <w:rPr>
      <w:rFonts w:ascii="MinionPro-Regular" w:hAnsi="MinionPro-Regular" w:cs="MinionPro-Regular"/>
    </w:rPr>
  </w:style>
  <w:style w:type="paragraph" w:styleId="ListParagraph">
    <w:name w:val="List Paragraph"/>
    <w:basedOn w:val="Normal"/>
    <w:uiPriority w:val="34"/>
    <w:qFormat/>
    <w:rsid w:val="002349AB"/>
    <w:pPr>
      <w:numPr>
        <w:numId w:val="3"/>
      </w:numPr>
      <w:contextualSpacing/>
    </w:pPr>
  </w:style>
  <w:style w:type="paragraph" w:styleId="Date">
    <w:name w:val="Date"/>
    <w:basedOn w:val="Normal"/>
    <w:next w:val="Normal"/>
    <w:link w:val="DateChar"/>
    <w:uiPriority w:val="99"/>
    <w:semiHidden/>
    <w:unhideWhenUsed/>
    <w:rsid w:val="002349AB"/>
  </w:style>
  <w:style w:type="character" w:customStyle="1" w:styleId="DateChar">
    <w:name w:val="Date Char"/>
    <w:basedOn w:val="DefaultParagraphFont"/>
    <w:link w:val="Date"/>
    <w:uiPriority w:val="99"/>
    <w:semiHidden/>
    <w:rsid w:val="002349AB"/>
    <w:rPr>
      <w:rFonts w:asciiTheme="minorBidi" w:hAnsiTheme="minorBidi"/>
      <w:color w:val="000000"/>
      <w:lang w:val="en-US"/>
    </w:rPr>
  </w:style>
  <w:style w:type="paragraph" w:styleId="NoSpacing">
    <w:name w:val="No Spacing"/>
    <w:uiPriority w:val="1"/>
    <w:qFormat/>
    <w:rsid w:val="002349AB"/>
    <w:pPr>
      <w:widowControl w:val="0"/>
      <w:autoSpaceDE w:val="0"/>
      <w:autoSpaceDN w:val="0"/>
      <w:adjustRightInd w:val="0"/>
      <w:textAlignment w:val="center"/>
    </w:pPr>
    <w:rPr>
      <w:rFonts w:asciiTheme="minorBidi" w:hAnsiTheme="minorBidi"/>
      <w:color w:val="000000"/>
      <w:lang w:val="en-US"/>
    </w:rPr>
  </w:style>
  <w:style w:type="character" w:styleId="Strong">
    <w:name w:val="Strong"/>
    <w:uiPriority w:val="22"/>
    <w:qFormat/>
    <w:rsid w:val="002349AB"/>
    <w:rPr>
      <w:b/>
      <w:bCs/>
    </w:rPr>
  </w:style>
  <w:style w:type="paragraph" w:customStyle="1" w:styleId="Footercondensed">
    <w:name w:val="Footer condensed"/>
    <w:qFormat/>
    <w:rsid w:val="002349AB"/>
    <w:rPr>
      <w:rFonts w:ascii="Arial Narrow" w:hAnsi="Arial Narrow"/>
      <w:color w:val="000000"/>
      <w:lang w:val="en-US"/>
    </w:rPr>
  </w:style>
  <w:style w:type="character" w:customStyle="1" w:styleId="Heading1Char">
    <w:name w:val="Heading 1 Char"/>
    <w:basedOn w:val="DefaultParagraphFont"/>
    <w:link w:val="Heading1"/>
    <w:rsid w:val="001C72E7"/>
    <w:rPr>
      <w:rFonts w:asciiTheme="minorBidi" w:hAnsiTheme="minorBidi"/>
      <w:b/>
      <w:color w:val="000000"/>
      <w:lang w:val="en-US"/>
    </w:rPr>
  </w:style>
  <w:style w:type="character" w:customStyle="1" w:styleId="Heading2Char">
    <w:name w:val="Heading 2 Char"/>
    <w:basedOn w:val="DefaultParagraphFont"/>
    <w:link w:val="Heading2"/>
    <w:rsid w:val="00B36D23"/>
    <w:rPr>
      <w:rFonts w:asciiTheme="minorBidi" w:hAnsiTheme="minorBidi"/>
      <w:color w:val="000000"/>
      <w:lang w:val="en-US"/>
    </w:rPr>
  </w:style>
  <w:style w:type="character" w:customStyle="1" w:styleId="Heading3Char">
    <w:name w:val="Heading 3 Char"/>
    <w:basedOn w:val="DefaultParagraphFont"/>
    <w:link w:val="Heading3"/>
    <w:rsid w:val="00067261"/>
    <w:rPr>
      <w:rFonts w:ascii="Arial" w:eastAsia="Times New Roman" w:hAnsi="Arial" w:cs="Times New Roman"/>
      <w:b/>
      <w:bCs/>
      <w:szCs w:val="20"/>
      <w:lang w:val="en-AU" w:eastAsia="en-US"/>
    </w:rPr>
  </w:style>
  <w:style w:type="character" w:customStyle="1" w:styleId="Heading4Char">
    <w:name w:val="Heading 4 Char"/>
    <w:basedOn w:val="DefaultParagraphFont"/>
    <w:link w:val="Heading4"/>
    <w:rsid w:val="00067261"/>
    <w:rPr>
      <w:rFonts w:ascii="Arial" w:eastAsia="Times New Roman" w:hAnsi="Arial" w:cs="Times New Roman"/>
      <w:b/>
      <w:szCs w:val="20"/>
      <w:lang w:val="en-AU" w:eastAsia="en-US"/>
    </w:rPr>
  </w:style>
  <w:style w:type="paragraph" w:styleId="Title">
    <w:name w:val="Title"/>
    <w:basedOn w:val="Normal"/>
    <w:link w:val="TitleChar"/>
    <w:qFormat/>
    <w:rsid w:val="00067261"/>
    <w:pPr>
      <w:jc w:val="center"/>
    </w:pPr>
    <w:rPr>
      <w:b/>
    </w:rPr>
  </w:style>
  <w:style w:type="character" w:customStyle="1" w:styleId="TitleChar">
    <w:name w:val="Title Char"/>
    <w:basedOn w:val="DefaultParagraphFont"/>
    <w:link w:val="Title"/>
    <w:rsid w:val="00067261"/>
    <w:rPr>
      <w:rFonts w:ascii="Arial" w:eastAsia="Times New Roman" w:hAnsi="Arial" w:cs="Times New Roman"/>
      <w:b/>
      <w:szCs w:val="20"/>
      <w:lang w:val="en-AU" w:eastAsia="en-US"/>
    </w:rPr>
  </w:style>
  <w:style w:type="paragraph" w:styleId="BalloonText">
    <w:name w:val="Balloon Text"/>
    <w:basedOn w:val="Normal"/>
    <w:link w:val="BalloonTextChar"/>
    <w:uiPriority w:val="99"/>
    <w:semiHidden/>
    <w:unhideWhenUsed/>
    <w:rsid w:val="008109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9D1"/>
    <w:rPr>
      <w:rFonts w:ascii="Tahoma" w:hAnsi="Tahoma" w:cs="Tahoma"/>
      <w:color w:val="000000"/>
      <w:sz w:val="16"/>
      <w:szCs w:val="16"/>
      <w:lang w:val="en-US"/>
    </w:rPr>
  </w:style>
  <w:style w:type="table" w:styleId="TableGrid">
    <w:name w:val="Table Grid"/>
    <w:basedOn w:val="TableNormal"/>
    <w:uiPriority w:val="39"/>
    <w:rsid w:val="00F26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D015C"/>
    <w:rPr>
      <w:color w:val="0563C1" w:themeColor="hyperlink"/>
      <w:u w:val="single"/>
    </w:rPr>
  </w:style>
  <w:style w:type="character" w:styleId="CommentReference">
    <w:name w:val="annotation reference"/>
    <w:basedOn w:val="DefaultParagraphFont"/>
    <w:uiPriority w:val="99"/>
    <w:semiHidden/>
    <w:unhideWhenUsed/>
    <w:rsid w:val="00173A62"/>
    <w:rPr>
      <w:sz w:val="16"/>
      <w:szCs w:val="16"/>
    </w:rPr>
  </w:style>
  <w:style w:type="paragraph" w:styleId="CommentText">
    <w:name w:val="annotation text"/>
    <w:basedOn w:val="Normal"/>
    <w:link w:val="CommentTextChar"/>
    <w:uiPriority w:val="99"/>
    <w:semiHidden/>
    <w:unhideWhenUsed/>
    <w:rsid w:val="00173A62"/>
    <w:pPr>
      <w:spacing w:line="240" w:lineRule="auto"/>
    </w:pPr>
    <w:rPr>
      <w:sz w:val="20"/>
      <w:szCs w:val="20"/>
    </w:rPr>
  </w:style>
  <w:style w:type="character" w:customStyle="1" w:styleId="CommentTextChar">
    <w:name w:val="Comment Text Char"/>
    <w:basedOn w:val="DefaultParagraphFont"/>
    <w:link w:val="CommentText"/>
    <w:uiPriority w:val="99"/>
    <w:semiHidden/>
    <w:rsid w:val="00173A62"/>
    <w:rPr>
      <w:rFonts w:asciiTheme="minorBidi" w:hAnsiTheme="minorBidi"/>
      <w:color w:val="000000"/>
      <w:sz w:val="20"/>
      <w:szCs w:val="20"/>
      <w:lang w:val="en-US"/>
    </w:rPr>
  </w:style>
  <w:style w:type="paragraph" w:styleId="CommentSubject">
    <w:name w:val="annotation subject"/>
    <w:basedOn w:val="CommentText"/>
    <w:next w:val="CommentText"/>
    <w:link w:val="CommentSubjectChar"/>
    <w:uiPriority w:val="99"/>
    <w:semiHidden/>
    <w:unhideWhenUsed/>
    <w:rsid w:val="00173A62"/>
    <w:rPr>
      <w:b/>
      <w:bCs/>
    </w:rPr>
  </w:style>
  <w:style w:type="character" w:customStyle="1" w:styleId="CommentSubjectChar">
    <w:name w:val="Comment Subject Char"/>
    <w:basedOn w:val="CommentTextChar"/>
    <w:link w:val="CommentSubject"/>
    <w:uiPriority w:val="99"/>
    <w:semiHidden/>
    <w:rsid w:val="00173A62"/>
    <w:rPr>
      <w:rFonts w:asciiTheme="minorBidi" w:hAnsiTheme="minorBidi"/>
      <w:b/>
      <w:bCs/>
      <w:color w:val="000000"/>
      <w:sz w:val="20"/>
      <w:szCs w:val="20"/>
      <w:lang w:val="en-US"/>
    </w:rPr>
  </w:style>
  <w:style w:type="character" w:styleId="UnresolvedMention">
    <w:name w:val="Unresolved Mention"/>
    <w:basedOn w:val="DefaultParagraphFont"/>
    <w:uiPriority w:val="99"/>
    <w:semiHidden/>
    <w:unhideWhenUsed/>
    <w:rsid w:val="004017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208290">
      <w:bodyDiv w:val="1"/>
      <w:marLeft w:val="0"/>
      <w:marRight w:val="0"/>
      <w:marTop w:val="0"/>
      <w:marBottom w:val="0"/>
      <w:divBdr>
        <w:top w:val="none" w:sz="0" w:space="0" w:color="auto"/>
        <w:left w:val="none" w:sz="0" w:space="0" w:color="auto"/>
        <w:bottom w:val="none" w:sz="0" w:space="0" w:color="auto"/>
        <w:right w:val="none" w:sz="0" w:space="0" w:color="auto"/>
      </w:divBdr>
    </w:div>
    <w:div w:id="475070605">
      <w:bodyDiv w:val="1"/>
      <w:marLeft w:val="0"/>
      <w:marRight w:val="0"/>
      <w:marTop w:val="0"/>
      <w:marBottom w:val="0"/>
      <w:divBdr>
        <w:top w:val="none" w:sz="0" w:space="0" w:color="auto"/>
        <w:left w:val="none" w:sz="0" w:space="0" w:color="auto"/>
        <w:bottom w:val="none" w:sz="0" w:space="0" w:color="auto"/>
        <w:right w:val="none" w:sz="0" w:space="0" w:color="auto"/>
      </w:divBdr>
    </w:div>
    <w:div w:id="945573233">
      <w:bodyDiv w:val="1"/>
      <w:marLeft w:val="0"/>
      <w:marRight w:val="0"/>
      <w:marTop w:val="0"/>
      <w:marBottom w:val="0"/>
      <w:divBdr>
        <w:top w:val="none" w:sz="0" w:space="0" w:color="auto"/>
        <w:left w:val="none" w:sz="0" w:space="0" w:color="auto"/>
        <w:bottom w:val="none" w:sz="0" w:space="0" w:color="auto"/>
        <w:right w:val="none" w:sz="0" w:space="0" w:color="auto"/>
      </w:divBdr>
    </w:div>
    <w:div w:id="1079400910">
      <w:bodyDiv w:val="1"/>
      <w:marLeft w:val="0"/>
      <w:marRight w:val="0"/>
      <w:marTop w:val="0"/>
      <w:marBottom w:val="0"/>
      <w:divBdr>
        <w:top w:val="none" w:sz="0" w:space="0" w:color="auto"/>
        <w:left w:val="none" w:sz="0" w:space="0" w:color="auto"/>
        <w:bottom w:val="none" w:sz="0" w:space="0" w:color="auto"/>
        <w:right w:val="none" w:sz="0" w:space="0" w:color="auto"/>
      </w:divBdr>
    </w:div>
    <w:div w:id="1456095002">
      <w:bodyDiv w:val="1"/>
      <w:marLeft w:val="0"/>
      <w:marRight w:val="0"/>
      <w:marTop w:val="0"/>
      <w:marBottom w:val="0"/>
      <w:divBdr>
        <w:top w:val="none" w:sz="0" w:space="0" w:color="auto"/>
        <w:left w:val="none" w:sz="0" w:space="0" w:color="auto"/>
        <w:bottom w:val="none" w:sz="0" w:space="0" w:color="auto"/>
        <w:right w:val="none" w:sz="0" w:space="0" w:color="auto"/>
      </w:divBdr>
    </w:div>
    <w:div w:id="1548027914">
      <w:bodyDiv w:val="1"/>
      <w:marLeft w:val="0"/>
      <w:marRight w:val="0"/>
      <w:marTop w:val="0"/>
      <w:marBottom w:val="0"/>
      <w:divBdr>
        <w:top w:val="none" w:sz="0" w:space="0" w:color="auto"/>
        <w:left w:val="none" w:sz="0" w:space="0" w:color="auto"/>
        <w:bottom w:val="none" w:sz="0" w:space="0" w:color="auto"/>
        <w:right w:val="none" w:sz="0" w:space="0" w:color="auto"/>
      </w:divBdr>
    </w:div>
    <w:div w:id="1599949257">
      <w:bodyDiv w:val="1"/>
      <w:marLeft w:val="0"/>
      <w:marRight w:val="0"/>
      <w:marTop w:val="0"/>
      <w:marBottom w:val="0"/>
      <w:divBdr>
        <w:top w:val="none" w:sz="0" w:space="0" w:color="auto"/>
        <w:left w:val="none" w:sz="0" w:space="0" w:color="auto"/>
        <w:bottom w:val="none" w:sz="0" w:space="0" w:color="auto"/>
        <w:right w:val="none" w:sz="0" w:space="0" w:color="auto"/>
      </w:divBdr>
    </w:div>
    <w:div w:id="1733501981">
      <w:bodyDiv w:val="1"/>
      <w:marLeft w:val="0"/>
      <w:marRight w:val="0"/>
      <w:marTop w:val="0"/>
      <w:marBottom w:val="0"/>
      <w:divBdr>
        <w:top w:val="none" w:sz="0" w:space="0" w:color="auto"/>
        <w:left w:val="none" w:sz="0" w:space="0" w:color="auto"/>
        <w:bottom w:val="none" w:sz="0" w:space="0" w:color="auto"/>
        <w:right w:val="none" w:sz="0" w:space="0" w:color="auto"/>
      </w:divBdr>
    </w:div>
    <w:div w:id="173600370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eymour\DataWorks\ECM\Template\4449637\Internal%20Plain%20with%20Logo%20Template%20(DWNo735744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C79B53D283E32489AA49E835D55606A" ma:contentTypeVersion="13" ma:contentTypeDescription="Create a new document." ma:contentTypeScope="" ma:versionID="9b6ce4e51a5a4fb592c22d1b8f804a87">
  <xsd:schema xmlns:xsd="http://www.w3.org/2001/XMLSchema" xmlns:xs="http://www.w3.org/2001/XMLSchema" xmlns:p="http://schemas.microsoft.com/office/2006/metadata/properties" xmlns:ns2="3ff90b21-b521-413c-941a-707378f3b625" xmlns:ns3="e33779e7-8a29-4136-b2c1-2febdf240b21" targetNamespace="http://schemas.microsoft.com/office/2006/metadata/properties" ma:root="true" ma:fieldsID="ab631f696bfdb39b419bafed88c370f3" ns2:_="" ns3:_="">
    <xsd:import namespace="3ff90b21-b521-413c-941a-707378f3b625"/>
    <xsd:import namespace="e33779e7-8a29-4136-b2c1-2febdf240b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f90b21-b521-413c-941a-707378f3b6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3779e7-8a29-4136-b2c1-2febdf240b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235B04-5E18-448C-80ED-818686D93639}">
  <ds:schemaRefs>
    <ds:schemaRef ds:uri="http://schemas.microsoft.com/sharepoint/v3/contenttype/forms"/>
  </ds:schemaRefs>
</ds:datastoreItem>
</file>

<file path=customXml/itemProps2.xml><?xml version="1.0" encoding="utf-8"?>
<ds:datastoreItem xmlns:ds="http://schemas.openxmlformats.org/officeDocument/2006/customXml" ds:itemID="{94845430-E7B1-405C-902E-03ED0665923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164BA5F-7509-46FB-A797-9641349D62EF}">
  <ds:schemaRefs>
    <ds:schemaRef ds:uri="http://schemas.openxmlformats.org/officeDocument/2006/bibliography"/>
  </ds:schemaRefs>
</ds:datastoreItem>
</file>

<file path=customXml/itemProps4.xml><?xml version="1.0" encoding="utf-8"?>
<ds:datastoreItem xmlns:ds="http://schemas.openxmlformats.org/officeDocument/2006/customXml" ds:itemID="{2DC66136-4A36-40DB-9CB9-4920B4CD7B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f90b21-b521-413c-941a-707378f3b625"/>
    <ds:schemaRef ds:uri="e33779e7-8a29-4136-b2c1-2febdf240b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Internal Plain with Logo Template (DWNo7357443)</Template>
  <TotalTime>440</TotalTime>
  <Pages>4</Pages>
  <Words>1057</Words>
  <Characters>5183</Characters>
  <Application>Microsoft Office Word</Application>
  <DocSecurity>0</DocSecurity>
  <Lines>185</Lines>
  <Paragraphs>145</Paragraphs>
  <ScaleCrop>false</ScaleCrop>
  <HeadingPairs>
    <vt:vector size="2" baseType="variant">
      <vt:variant>
        <vt:lpstr>Title</vt:lpstr>
      </vt:variant>
      <vt:variant>
        <vt:i4>1</vt:i4>
      </vt:variant>
    </vt:vector>
  </HeadingPairs>
  <TitlesOfParts>
    <vt:vector size="1" baseType="lpstr">
      <vt:lpstr/>
    </vt:vector>
  </TitlesOfParts>
  <Company>City of Cockburn</Company>
  <LinksUpToDate>false</LinksUpToDate>
  <CharactersWithSpaces>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Christine Athanassiou</dc:creator>
  <cp:lastModifiedBy>Adam Peck</cp:lastModifiedBy>
  <cp:revision>18</cp:revision>
  <cp:lastPrinted>2019-02-05T07:41:00Z</cp:lastPrinted>
  <dcterms:created xsi:type="dcterms:W3CDTF">2026-06-17T02:52:00Z</dcterms:created>
  <dcterms:modified xsi:type="dcterms:W3CDTF">2026-06-25T01:14:00Z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y fmtid="{D5CDD505-2E9C-101B-9397-08002B2CF9AE}" pid="10" name="ContentTypeId">
    <vt:lpwstr>0x0101006C79B53D283E32489AA49E835D55606A</vt:lpwstr>
  </property>
</Properties>
</file>